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E" w:rsidRDefault="00C80A8E">
      <w:pPr>
        <w:pStyle w:val="ConsPlusTitle"/>
        <w:jc w:val="center"/>
      </w:pPr>
      <w:r>
        <w:t>РЕГИОНАЛЬНАЯ СЛУЖБА ПО ТАРИФАМ</w:t>
      </w:r>
    </w:p>
    <w:p w:rsidR="00C80A8E" w:rsidRDefault="00C80A8E">
      <w:pPr>
        <w:pStyle w:val="ConsPlusTitle"/>
        <w:jc w:val="center"/>
      </w:pPr>
      <w:r>
        <w:t>ХАНТЫ-МАНСИЙСКОГО АВТОНОМНОГО ОКРУГА - ЮГРЫ</w:t>
      </w:r>
    </w:p>
    <w:p w:rsidR="00C80A8E" w:rsidRDefault="00C80A8E">
      <w:pPr>
        <w:pStyle w:val="ConsPlusTitle"/>
        <w:jc w:val="center"/>
      </w:pPr>
    </w:p>
    <w:p w:rsidR="00C80A8E" w:rsidRDefault="00C80A8E">
      <w:pPr>
        <w:pStyle w:val="ConsPlusTitle"/>
        <w:jc w:val="center"/>
      </w:pPr>
      <w:r>
        <w:t>ПРИКАЗ</w:t>
      </w:r>
    </w:p>
    <w:p w:rsidR="00C80A8E" w:rsidRDefault="00C80A8E">
      <w:pPr>
        <w:pStyle w:val="ConsPlusTitle"/>
        <w:jc w:val="center"/>
      </w:pPr>
      <w:r>
        <w:t>от 9 июня 2015 г. N 66-нп</w:t>
      </w:r>
    </w:p>
    <w:p w:rsidR="00C80A8E" w:rsidRDefault="00C80A8E">
      <w:pPr>
        <w:pStyle w:val="ConsPlusTitle"/>
        <w:jc w:val="center"/>
      </w:pPr>
    </w:p>
    <w:p w:rsidR="00C80A8E" w:rsidRDefault="00C80A8E">
      <w:pPr>
        <w:pStyle w:val="ConsPlusTitle"/>
        <w:jc w:val="center"/>
      </w:pPr>
      <w:r>
        <w:t>ОБ УСТАНОВЛЕНИИ РОЗНИЧНЫХ ЦЕН НА ГАЗ, РЕАЛИЗУЕМЫЙ НАСЕЛЕНИЮ,</w:t>
      </w:r>
    </w:p>
    <w:p w:rsidR="00C80A8E" w:rsidRDefault="00C80A8E">
      <w:pPr>
        <w:pStyle w:val="ConsPlusTitle"/>
        <w:jc w:val="center"/>
      </w:pPr>
      <w:r>
        <w:t>А ТАКЖЕ ЖИЛИЩНО-ЭКСПЛУАТАЦИОННЫМ ОРГАНИЗАЦИЯМ, ОРГАНИЗАЦИЯМ,</w:t>
      </w:r>
    </w:p>
    <w:p w:rsidR="00C80A8E" w:rsidRDefault="00C80A8E">
      <w:pPr>
        <w:pStyle w:val="ConsPlusTitle"/>
        <w:jc w:val="center"/>
      </w:pPr>
      <w:r>
        <w:t>УПРАВЛЯЮЩИМ МНОГОКВАРТИРНЫМИ ДОМАМИ, ЖИЛИЩНО-СТРОИТЕЛЬНЫМ</w:t>
      </w:r>
    </w:p>
    <w:p w:rsidR="00C80A8E" w:rsidRDefault="00C80A8E">
      <w:pPr>
        <w:pStyle w:val="ConsPlusTitle"/>
        <w:jc w:val="center"/>
      </w:pPr>
      <w:r>
        <w:t xml:space="preserve">КООПЕРАТИВАМ И ТОВАРИЩЕСТВАМ СОБСТВЕННИКОВ ЖИЛЬЯ </w:t>
      </w:r>
      <w:proofErr w:type="gramStart"/>
      <w:r>
        <w:t>ДЛЯ</w:t>
      </w:r>
      <w:proofErr w:type="gramEnd"/>
      <w:r>
        <w:t xml:space="preserve"> БЫТОВЫХ</w:t>
      </w:r>
    </w:p>
    <w:p w:rsidR="00C80A8E" w:rsidRDefault="00C80A8E">
      <w:pPr>
        <w:pStyle w:val="ConsPlusTitle"/>
        <w:jc w:val="center"/>
      </w:pPr>
      <w:proofErr w:type="gramStart"/>
      <w:r>
        <w:t>НУЖД НАСЕЛЕНИЯ (КРОМЕ ГАЗА ДЛЯ АРЕНДАТОРОВ НЕЖИЛЫХ ПОМЕЩЕНИЙ</w:t>
      </w:r>
      <w:proofErr w:type="gramEnd"/>
    </w:p>
    <w:p w:rsidR="00C80A8E" w:rsidRDefault="00C80A8E">
      <w:pPr>
        <w:pStyle w:val="ConsPlusTitle"/>
        <w:jc w:val="center"/>
      </w:pPr>
      <w:proofErr w:type="gramStart"/>
      <w:r>
        <w:t>В ЖИЛЫХ ДОМАХ И ГАЗА ДЛЯ ЗАПРАВКИ АВТОТРАНСПОРТНЫХ СРЕДСТВ)</w:t>
      </w:r>
      <w:proofErr w:type="gramEnd"/>
    </w:p>
    <w:p w:rsidR="00C80A8E" w:rsidRDefault="00C80A8E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80A8E" w:rsidRDefault="00C80A8E">
      <w:pPr>
        <w:pStyle w:val="ConsPlusNormal"/>
      </w:pPr>
    </w:p>
    <w:p w:rsidR="00C80A8E" w:rsidRDefault="00C80A8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 декабря 2013 года N 417-ФЗ "О внесении изменений в Жилищный кодекс Российской Федерации и в отдельные законодательные акты Российской Федерации", Постановлениями Правительства Российской Федерации от 15 апреля 1995 года </w:t>
      </w:r>
      <w:hyperlink r:id="rId5" w:history="1">
        <w:r>
          <w:rPr>
            <w:color w:val="0000FF"/>
          </w:rPr>
          <w:t>N 332</w:t>
        </w:r>
      </w:hyperlink>
      <w:r>
        <w:t xml:space="preserve"> "О мерах по упорядочению государственного регулирования цен на газ и сырье для его производства", от 29 декабря 2000 года </w:t>
      </w:r>
      <w:hyperlink r:id="rId6" w:history="1">
        <w:r>
          <w:rPr>
            <w:color w:val="0000FF"/>
          </w:rPr>
          <w:t>N 1021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государственном регулировании цен на газ и тарифов на услуги по его транспортировке на территории Российской Федерации",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апреля 2014 N 718-р, приказами Федеральной службы по тарифам от 15 июня 2007 года </w:t>
      </w:r>
      <w:hyperlink r:id="rId8" w:history="1">
        <w:r>
          <w:rPr>
            <w:color w:val="0000FF"/>
          </w:rPr>
          <w:t>N 129-э/2</w:t>
        </w:r>
      </w:hyperlink>
      <w:r>
        <w:t xml:space="preserve"> "Об утверждении Методических указаний по регулированию розничных цен на сжиженный газ, реализуемый населению для</w:t>
      </w:r>
      <w:proofErr w:type="gramEnd"/>
      <w:r>
        <w:t xml:space="preserve"> </w:t>
      </w:r>
      <w:proofErr w:type="gramStart"/>
      <w:r>
        <w:t xml:space="preserve">бытовых нужд", от 27 октября 2011 года </w:t>
      </w:r>
      <w:hyperlink r:id="rId9" w:history="1">
        <w:r>
          <w:rPr>
            <w:color w:val="0000FF"/>
          </w:rPr>
          <w:t>N 252-э/2</w:t>
        </w:r>
      </w:hyperlink>
      <w:r>
        <w:t xml:space="preserve"> "Об утверждении Методических указаний по регулированию розничных цен на газ, реализуемый населению",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14 апреля 2012 года N 137-п "О Региональной службе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", на основании протокола правления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9 июня 2015</w:t>
      </w:r>
      <w:proofErr w:type="gramEnd"/>
      <w:r>
        <w:t xml:space="preserve"> года N 47 приказываю:</w:t>
      </w:r>
    </w:p>
    <w:p w:rsidR="00C80A8E" w:rsidRDefault="00C80A8E">
      <w:pPr>
        <w:pStyle w:val="ConsPlusNormal"/>
        <w:ind w:firstLine="540"/>
        <w:jc w:val="both"/>
      </w:pPr>
      <w:r>
        <w:t>1. Установить и ввести в действие с 1 июля 2015 года:</w:t>
      </w:r>
    </w:p>
    <w:p w:rsidR="00C80A8E" w:rsidRDefault="00C80A8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Розничные </w:t>
      </w:r>
      <w:hyperlink w:anchor="P36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Ханты-Мансийского автономного округа - </w:t>
      </w:r>
      <w:proofErr w:type="spellStart"/>
      <w:r>
        <w:t>Югры</w:t>
      </w:r>
      <w:proofErr w:type="spellEnd"/>
      <w:r>
        <w:t>, согласно приложению 1 к настоящему приказу.</w:t>
      </w:r>
      <w:proofErr w:type="gramEnd"/>
    </w:p>
    <w:p w:rsidR="00C80A8E" w:rsidRDefault="00C80A8E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Розничные </w:t>
      </w:r>
      <w:hyperlink w:anchor="P138" w:history="1">
        <w:r>
          <w:rPr>
            <w:color w:val="0000FF"/>
          </w:rPr>
          <w:t>цены</w:t>
        </w:r>
      </w:hyperlink>
      <w:r>
        <w:t xml:space="preserve">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для всех категорий систем </w:t>
      </w:r>
      <w:proofErr w:type="spellStart"/>
      <w:r>
        <w:t>франкирования</w:t>
      </w:r>
      <w:proofErr w:type="spellEnd"/>
      <w:r>
        <w:t xml:space="preserve"> на территории Ханты-Мансийского автономного округа - </w:t>
      </w:r>
      <w:proofErr w:type="spellStart"/>
      <w:r>
        <w:t>Югры</w:t>
      </w:r>
      <w:proofErr w:type="spellEnd"/>
      <w:r>
        <w:t>, согласно приложению 2 к настоящему приказу.</w:t>
      </w:r>
      <w:proofErr w:type="gramEnd"/>
    </w:p>
    <w:p w:rsidR="00C80A8E" w:rsidRDefault="00C80A8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с 1 июля 2015 года </w:t>
      </w:r>
      <w:hyperlink r:id="rId11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10 июня 2014 года N 55-нп "Об установлении розничных цен на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</w:t>
      </w:r>
      <w:proofErr w:type="gramEnd"/>
      <w:r>
        <w:t xml:space="preserve"> газа для заправки автотранспортных средств) на территории Ханты-Мансийского автономного округа - </w:t>
      </w:r>
      <w:proofErr w:type="spellStart"/>
      <w:r>
        <w:t>Югры</w:t>
      </w:r>
      <w:proofErr w:type="spellEnd"/>
      <w:r>
        <w:t>".</w:t>
      </w:r>
    </w:p>
    <w:p w:rsidR="00C80A8E" w:rsidRDefault="00C80A8E">
      <w:pPr>
        <w:pStyle w:val="ConsPlusNormal"/>
        <w:ind w:firstLine="540"/>
        <w:jc w:val="both"/>
      </w:pPr>
      <w:r>
        <w:t xml:space="preserve">3. Настоящий приказ опубликовать в газете "Новости </w:t>
      </w:r>
      <w:proofErr w:type="spellStart"/>
      <w:r>
        <w:t>Югры</w:t>
      </w:r>
      <w:proofErr w:type="spellEnd"/>
      <w:r>
        <w:t>".</w:t>
      </w:r>
    </w:p>
    <w:p w:rsidR="00C80A8E" w:rsidRDefault="00C80A8E">
      <w:pPr>
        <w:pStyle w:val="ConsPlusNormal"/>
        <w:ind w:firstLine="540"/>
        <w:jc w:val="both"/>
      </w:pPr>
      <w:r>
        <w:t>4. Настоящий приказ вступает в силу по истечении 10 дней со дня его официального опубликования.</w:t>
      </w:r>
    </w:p>
    <w:p w:rsidR="00C80A8E" w:rsidRDefault="00C80A8E">
      <w:pPr>
        <w:pStyle w:val="ConsPlusNormal"/>
        <w:ind w:firstLine="540"/>
        <w:jc w:val="both"/>
      </w:pPr>
    </w:p>
    <w:p w:rsidR="00C80A8E" w:rsidRDefault="00C80A8E">
      <w:pPr>
        <w:pStyle w:val="ConsPlusNormal"/>
        <w:jc w:val="right"/>
      </w:pPr>
      <w:r>
        <w:t>Руководитель службы</w:t>
      </w:r>
    </w:p>
    <w:p w:rsidR="00C80A8E" w:rsidRDefault="00C80A8E">
      <w:pPr>
        <w:pStyle w:val="ConsPlusNormal"/>
        <w:jc w:val="right"/>
      </w:pPr>
      <w:r>
        <w:lastRenderedPageBreak/>
        <w:t>А.А.БЕРЕЗОВСКИЙ</w:t>
      </w:r>
    </w:p>
    <w:p w:rsidR="00C80A8E" w:rsidRDefault="00C80A8E">
      <w:pPr>
        <w:pStyle w:val="ConsPlusNormal"/>
      </w:pPr>
    </w:p>
    <w:p w:rsidR="00C80A8E" w:rsidRDefault="00C80A8E">
      <w:pPr>
        <w:pStyle w:val="ConsPlusNormal"/>
      </w:pPr>
    </w:p>
    <w:p w:rsidR="00C80A8E" w:rsidRDefault="00C80A8E">
      <w:pPr>
        <w:pStyle w:val="ConsPlusNormal"/>
        <w:jc w:val="right"/>
      </w:pPr>
    </w:p>
    <w:p w:rsidR="00C80A8E" w:rsidRDefault="00C80A8E">
      <w:pPr>
        <w:pStyle w:val="ConsPlusNormal"/>
        <w:jc w:val="right"/>
      </w:pPr>
    </w:p>
    <w:p w:rsidR="00C80A8E" w:rsidRDefault="00C80A8E">
      <w:pPr>
        <w:pStyle w:val="ConsPlusNormal"/>
        <w:jc w:val="right"/>
      </w:pPr>
    </w:p>
    <w:p w:rsidR="00C80A8E" w:rsidRDefault="00C80A8E">
      <w:pPr>
        <w:pStyle w:val="ConsPlusNormal"/>
        <w:jc w:val="right"/>
      </w:pPr>
      <w:r>
        <w:t>Приложение 1</w:t>
      </w:r>
    </w:p>
    <w:p w:rsidR="00C80A8E" w:rsidRDefault="00C80A8E">
      <w:pPr>
        <w:pStyle w:val="ConsPlusNormal"/>
        <w:jc w:val="right"/>
      </w:pPr>
      <w:r>
        <w:t>к приказу Региональной службы</w:t>
      </w:r>
    </w:p>
    <w:p w:rsidR="00C80A8E" w:rsidRDefault="00C80A8E">
      <w:pPr>
        <w:pStyle w:val="ConsPlusNormal"/>
        <w:jc w:val="right"/>
      </w:pPr>
      <w:r>
        <w:t>по тарифам Ханты-Мансийского</w:t>
      </w:r>
    </w:p>
    <w:p w:rsidR="00C80A8E" w:rsidRDefault="00C80A8E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C80A8E" w:rsidRDefault="00C80A8E">
      <w:pPr>
        <w:pStyle w:val="ConsPlusNormal"/>
        <w:jc w:val="right"/>
      </w:pPr>
      <w:r>
        <w:t>от 9 июня 2015 года N 66-нп</w:t>
      </w:r>
    </w:p>
    <w:p w:rsidR="00C80A8E" w:rsidRDefault="00C80A8E">
      <w:pPr>
        <w:sectPr w:rsidR="00C80A8E" w:rsidSect="00341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A8E" w:rsidRDefault="00C80A8E">
      <w:pPr>
        <w:pStyle w:val="ConsPlusNormal"/>
        <w:jc w:val="center"/>
      </w:pPr>
    </w:p>
    <w:p w:rsidR="00C80A8E" w:rsidRDefault="00C80A8E">
      <w:pPr>
        <w:pStyle w:val="ConsPlusTitle"/>
        <w:jc w:val="center"/>
      </w:pPr>
      <w:bookmarkStart w:id="0" w:name="P36"/>
      <w:bookmarkEnd w:id="0"/>
      <w:r>
        <w:t>РОЗНИЧНЫЕ ЦЕНЫ</w:t>
      </w:r>
    </w:p>
    <w:p w:rsidR="00C80A8E" w:rsidRDefault="00C80A8E">
      <w:pPr>
        <w:pStyle w:val="ConsPlusTitle"/>
        <w:jc w:val="center"/>
      </w:pPr>
      <w:r>
        <w:t>НА ПРИРОДНЫЙ ГАЗ, РЕАЛИЗУЕМЫЙ НАСЕЛЕНИЮ, А ТАКЖЕ</w:t>
      </w:r>
    </w:p>
    <w:p w:rsidR="00C80A8E" w:rsidRDefault="00C80A8E">
      <w:pPr>
        <w:pStyle w:val="ConsPlusTitle"/>
        <w:jc w:val="center"/>
      </w:pPr>
      <w:r>
        <w:t>ЖИЛИЩНО-ЭКСПЛУАТАЦИОННЫМ ОРГАНИЗАЦИЯМ, ОРГАНИЗАЦИЯМ,</w:t>
      </w:r>
    </w:p>
    <w:p w:rsidR="00C80A8E" w:rsidRDefault="00C80A8E">
      <w:pPr>
        <w:pStyle w:val="ConsPlusTitle"/>
        <w:jc w:val="center"/>
      </w:pPr>
      <w:r>
        <w:t>УПРАВЛЯЮЩИМ МНОГОКВАРТИРНЫМИ ДОМАМИ, ЖИЛИЩНО-СТРОИТЕЛЬНЫМ</w:t>
      </w:r>
    </w:p>
    <w:p w:rsidR="00C80A8E" w:rsidRDefault="00C80A8E">
      <w:pPr>
        <w:pStyle w:val="ConsPlusTitle"/>
        <w:jc w:val="center"/>
      </w:pPr>
      <w:r>
        <w:t xml:space="preserve">КООПЕРАТИВАМ И ТОВАРИЩЕСТВАМ СОБСТВЕННИКОВ ЖИЛЬЯ </w:t>
      </w:r>
      <w:proofErr w:type="gramStart"/>
      <w:r>
        <w:t>ДЛЯ</w:t>
      </w:r>
      <w:proofErr w:type="gramEnd"/>
      <w:r>
        <w:t xml:space="preserve"> БЫТОВЫХ</w:t>
      </w:r>
    </w:p>
    <w:p w:rsidR="00C80A8E" w:rsidRDefault="00C80A8E">
      <w:pPr>
        <w:pStyle w:val="ConsPlusTitle"/>
        <w:jc w:val="center"/>
      </w:pPr>
      <w:proofErr w:type="gramStart"/>
      <w:r>
        <w:t>НУЖД НАСЕЛЕНИЯ (КРОМЕ ГАЗА ДЛЯ АРЕНДАТОРОВ НЕЖИЛЫХ ПОМЕЩЕНИЙ</w:t>
      </w:r>
      <w:proofErr w:type="gramEnd"/>
    </w:p>
    <w:p w:rsidR="00C80A8E" w:rsidRDefault="00C80A8E">
      <w:pPr>
        <w:pStyle w:val="ConsPlusTitle"/>
        <w:jc w:val="center"/>
      </w:pPr>
      <w:proofErr w:type="gramStart"/>
      <w:r>
        <w:t>В ЖИЛЫХ ДОМАХ И ГАЗА ДЛЯ ЗАПРАВКИ АВТОТРАНСПОРТНЫХ СРЕДСТВ)</w:t>
      </w:r>
      <w:proofErr w:type="gramEnd"/>
    </w:p>
    <w:p w:rsidR="00C80A8E" w:rsidRDefault="00C80A8E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80A8E" w:rsidRDefault="00C80A8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180"/>
        <w:gridCol w:w="2494"/>
      </w:tblGrid>
      <w:tr w:rsidR="00C80A8E">
        <w:tc>
          <w:tcPr>
            <w:tcW w:w="709" w:type="dxa"/>
            <w:vAlign w:val="center"/>
          </w:tcPr>
          <w:p w:rsidR="00C80A8E" w:rsidRDefault="00C80A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0" w:type="dxa"/>
            <w:vAlign w:val="center"/>
          </w:tcPr>
          <w:p w:rsidR="00C80A8E" w:rsidRDefault="00C80A8E">
            <w:pPr>
              <w:pStyle w:val="ConsPlusNormal"/>
              <w:jc w:val="center"/>
            </w:pPr>
            <w:r>
              <w:t>Наименование организации, осуществляющей поставку газа населению</w:t>
            </w:r>
          </w:p>
        </w:tc>
        <w:tc>
          <w:tcPr>
            <w:tcW w:w="2494" w:type="dxa"/>
            <w:vAlign w:val="center"/>
          </w:tcPr>
          <w:p w:rsidR="00C80A8E" w:rsidRDefault="00C80A8E">
            <w:pPr>
              <w:pStyle w:val="ConsPlusNormal"/>
              <w:jc w:val="center"/>
            </w:pPr>
            <w:r>
              <w:t xml:space="preserve">Розничные цены на природный газ, руб./1000 м3 (включая налог на добавленную стоимость) по направлениям (наборам направлений) использования газа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80A8E">
        <w:tc>
          <w:tcPr>
            <w:tcW w:w="709" w:type="dxa"/>
          </w:tcPr>
          <w:p w:rsidR="00C80A8E" w:rsidRDefault="00C80A8E">
            <w:pPr>
              <w:pStyle w:val="ConsPlusNormal"/>
            </w:pPr>
            <w:r>
              <w:t>3.</w:t>
            </w:r>
          </w:p>
        </w:tc>
        <w:tc>
          <w:tcPr>
            <w:tcW w:w="6180" w:type="dxa"/>
          </w:tcPr>
          <w:p w:rsidR="00C80A8E" w:rsidRDefault="00C80A8E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Шаимгаз</w:t>
            </w:r>
            <w:proofErr w:type="spellEnd"/>
            <w:r>
              <w:t>"</w:t>
            </w:r>
          </w:p>
        </w:tc>
        <w:tc>
          <w:tcPr>
            <w:tcW w:w="2494" w:type="dxa"/>
          </w:tcPr>
          <w:p w:rsidR="00C80A8E" w:rsidRDefault="00C80A8E">
            <w:pPr>
              <w:pStyle w:val="ConsPlusNormal"/>
              <w:jc w:val="center"/>
            </w:pPr>
            <w:r>
              <w:t>4372,77</w:t>
            </w:r>
          </w:p>
        </w:tc>
      </w:tr>
    </w:tbl>
    <w:p w:rsidR="00C80A8E" w:rsidRDefault="00C80A8E">
      <w:pPr>
        <w:sectPr w:rsidR="00C80A8E">
          <w:pgSz w:w="16838" w:h="11905"/>
          <w:pgMar w:top="1701" w:right="1134" w:bottom="850" w:left="1134" w:header="0" w:footer="0" w:gutter="0"/>
          <w:cols w:space="720"/>
        </w:sectPr>
      </w:pPr>
    </w:p>
    <w:p w:rsidR="00C80A8E" w:rsidRDefault="00C80A8E">
      <w:pPr>
        <w:pStyle w:val="ConsPlusNormal"/>
        <w:ind w:firstLine="540"/>
        <w:jc w:val="both"/>
      </w:pPr>
    </w:p>
    <w:p w:rsidR="00C80A8E" w:rsidRDefault="00C80A8E">
      <w:pPr>
        <w:pStyle w:val="ConsPlusNormal"/>
        <w:ind w:firstLine="540"/>
        <w:jc w:val="both"/>
      </w:pPr>
      <w:r>
        <w:t>--------------------------------</w:t>
      </w:r>
    </w:p>
    <w:p w:rsidR="00C80A8E" w:rsidRDefault="00C80A8E">
      <w:pPr>
        <w:pStyle w:val="ConsPlusNormal"/>
        <w:ind w:firstLine="540"/>
        <w:jc w:val="both"/>
      </w:pPr>
      <w:bookmarkStart w:id="1" w:name="P119"/>
      <w:bookmarkEnd w:id="1"/>
      <w:r>
        <w:t>&lt;*&gt; Направления (наборы направлений) использования газа:</w:t>
      </w:r>
    </w:p>
    <w:p w:rsidR="00C80A8E" w:rsidRDefault="00C80A8E">
      <w:pPr>
        <w:pStyle w:val="ConsPlusNormal"/>
        <w:ind w:firstLine="540"/>
        <w:jc w:val="both"/>
      </w:pPr>
      <w:r>
        <w:t>- приготовление пищи и нагрев воды с использованием газовой плиты (в отсутствие других направлений использования газа);</w:t>
      </w:r>
    </w:p>
    <w:p w:rsidR="00C80A8E" w:rsidRDefault="00C80A8E">
      <w:pPr>
        <w:pStyle w:val="ConsPlusNormal"/>
        <w:ind w:firstLine="540"/>
        <w:jc w:val="both"/>
      </w:pPr>
      <w:r>
        <w:t>-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C80A8E" w:rsidRDefault="00C80A8E">
      <w:pPr>
        <w:pStyle w:val="ConsPlusNormal"/>
        <w:ind w:firstLine="540"/>
        <w:jc w:val="both"/>
      </w:pPr>
      <w:r>
        <w:t>-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C80A8E" w:rsidRDefault="00C80A8E">
      <w:pPr>
        <w:pStyle w:val="ConsPlusNormal"/>
        <w:ind w:firstLine="540"/>
        <w:jc w:val="both"/>
      </w:pPr>
      <w:r>
        <w:t>-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</w:r>
    </w:p>
    <w:p w:rsidR="00C80A8E" w:rsidRDefault="00C80A8E">
      <w:pPr>
        <w:pStyle w:val="ConsPlusNormal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м3 включительно;</w:t>
      </w:r>
    </w:p>
    <w:p w:rsidR="00C80A8E" w:rsidRDefault="00C80A8E">
      <w:pPr>
        <w:pStyle w:val="ConsPlusNormal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м3 включительно;</w:t>
      </w:r>
    </w:p>
    <w:p w:rsidR="00C80A8E" w:rsidRDefault="00C80A8E">
      <w:pPr>
        <w:pStyle w:val="ConsPlusNormal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м3.</w:t>
      </w:r>
    </w:p>
    <w:p w:rsidR="00C80A8E" w:rsidRDefault="00C80A8E">
      <w:pPr>
        <w:pStyle w:val="ConsPlusNormal"/>
        <w:jc w:val="right"/>
      </w:pPr>
    </w:p>
    <w:p w:rsidR="00C80A8E" w:rsidRDefault="00C80A8E">
      <w:pPr>
        <w:pStyle w:val="ConsPlusNormal"/>
        <w:jc w:val="right"/>
      </w:pPr>
    </w:p>
    <w:p w:rsidR="00C80A8E" w:rsidRDefault="00C80A8E">
      <w:pPr>
        <w:pStyle w:val="ConsPlusNormal"/>
        <w:jc w:val="right"/>
      </w:pPr>
    </w:p>
    <w:sectPr w:rsidR="00C80A8E" w:rsidSect="00F8257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0A8E"/>
    <w:rsid w:val="00001E8C"/>
    <w:rsid w:val="00002857"/>
    <w:rsid w:val="00002B35"/>
    <w:rsid w:val="0000343C"/>
    <w:rsid w:val="0000373A"/>
    <w:rsid w:val="00004033"/>
    <w:rsid w:val="00004763"/>
    <w:rsid w:val="00004953"/>
    <w:rsid w:val="00004E37"/>
    <w:rsid w:val="00005D08"/>
    <w:rsid w:val="00005F3D"/>
    <w:rsid w:val="0000704C"/>
    <w:rsid w:val="00007452"/>
    <w:rsid w:val="000077BE"/>
    <w:rsid w:val="00010056"/>
    <w:rsid w:val="00010086"/>
    <w:rsid w:val="00012E67"/>
    <w:rsid w:val="00015D39"/>
    <w:rsid w:val="00016AA8"/>
    <w:rsid w:val="000174C7"/>
    <w:rsid w:val="000179E6"/>
    <w:rsid w:val="0002046B"/>
    <w:rsid w:val="0002091F"/>
    <w:rsid w:val="00020DD0"/>
    <w:rsid w:val="00021BF2"/>
    <w:rsid w:val="00021E50"/>
    <w:rsid w:val="00023058"/>
    <w:rsid w:val="000241DC"/>
    <w:rsid w:val="000257AD"/>
    <w:rsid w:val="00025A0C"/>
    <w:rsid w:val="00025AC0"/>
    <w:rsid w:val="00025D2A"/>
    <w:rsid w:val="00031B0E"/>
    <w:rsid w:val="0003290F"/>
    <w:rsid w:val="000335E8"/>
    <w:rsid w:val="000337EC"/>
    <w:rsid w:val="00033B3B"/>
    <w:rsid w:val="000340A7"/>
    <w:rsid w:val="00035E4A"/>
    <w:rsid w:val="00037A7B"/>
    <w:rsid w:val="00037D1B"/>
    <w:rsid w:val="000417D6"/>
    <w:rsid w:val="00042015"/>
    <w:rsid w:val="00042496"/>
    <w:rsid w:val="00042C1B"/>
    <w:rsid w:val="0004359A"/>
    <w:rsid w:val="000451ED"/>
    <w:rsid w:val="0004543D"/>
    <w:rsid w:val="00046310"/>
    <w:rsid w:val="00047E9B"/>
    <w:rsid w:val="00050DB6"/>
    <w:rsid w:val="00051DAB"/>
    <w:rsid w:val="00051E1D"/>
    <w:rsid w:val="000520BB"/>
    <w:rsid w:val="000524D8"/>
    <w:rsid w:val="0005275D"/>
    <w:rsid w:val="00054A48"/>
    <w:rsid w:val="000560AB"/>
    <w:rsid w:val="0005731B"/>
    <w:rsid w:val="00057569"/>
    <w:rsid w:val="00057CD9"/>
    <w:rsid w:val="0006045F"/>
    <w:rsid w:val="000608A2"/>
    <w:rsid w:val="00060BA8"/>
    <w:rsid w:val="0006157B"/>
    <w:rsid w:val="000620FD"/>
    <w:rsid w:val="00062D7D"/>
    <w:rsid w:val="0006349B"/>
    <w:rsid w:val="00063B3D"/>
    <w:rsid w:val="00064D45"/>
    <w:rsid w:val="0006592B"/>
    <w:rsid w:val="0006596F"/>
    <w:rsid w:val="00065A1E"/>
    <w:rsid w:val="000670F7"/>
    <w:rsid w:val="00070F07"/>
    <w:rsid w:val="00073238"/>
    <w:rsid w:val="00073C99"/>
    <w:rsid w:val="00074EB5"/>
    <w:rsid w:val="00074FFF"/>
    <w:rsid w:val="00077486"/>
    <w:rsid w:val="000817DD"/>
    <w:rsid w:val="0008443B"/>
    <w:rsid w:val="0008482D"/>
    <w:rsid w:val="00084AB0"/>
    <w:rsid w:val="000856FF"/>
    <w:rsid w:val="00085BEA"/>
    <w:rsid w:val="00086399"/>
    <w:rsid w:val="00086453"/>
    <w:rsid w:val="0009031D"/>
    <w:rsid w:val="000908E7"/>
    <w:rsid w:val="00090BC1"/>
    <w:rsid w:val="00091981"/>
    <w:rsid w:val="00092877"/>
    <w:rsid w:val="00092DE1"/>
    <w:rsid w:val="00092FEB"/>
    <w:rsid w:val="00094152"/>
    <w:rsid w:val="00094E89"/>
    <w:rsid w:val="00095702"/>
    <w:rsid w:val="000961AD"/>
    <w:rsid w:val="000966AA"/>
    <w:rsid w:val="000A04D0"/>
    <w:rsid w:val="000A0A37"/>
    <w:rsid w:val="000A0B78"/>
    <w:rsid w:val="000A245E"/>
    <w:rsid w:val="000A3C1E"/>
    <w:rsid w:val="000A4491"/>
    <w:rsid w:val="000A48C3"/>
    <w:rsid w:val="000A4EB5"/>
    <w:rsid w:val="000B0CB3"/>
    <w:rsid w:val="000B2797"/>
    <w:rsid w:val="000B3B99"/>
    <w:rsid w:val="000B50FF"/>
    <w:rsid w:val="000C111E"/>
    <w:rsid w:val="000C1B31"/>
    <w:rsid w:val="000C38AB"/>
    <w:rsid w:val="000C395E"/>
    <w:rsid w:val="000C3BF2"/>
    <w:rsid w:val="000C4D1C"/>
    <w:rsid w:val="000C54F6"/>
    <w:rsid w:val="000C5D93"/>
    <w:rsid w:val="000C69D5"/>
    <w:rsid w:val="000C7BA0"/>
    <w:rsid w:val="000D0965"/>
    <w:rsid w:val="000D1D9B"/>
    <w:rsid w:val="000D3126"/>
    <w:rsid w:val="000D5478"/>
    <w:rsid w:val="000D5616"/>
    <w:rsid w:val="000D5B74"/>
    <w:rsid w:val="000D5D27"/>
    <w:rsid w:val="000D7B2F"/>
    <w:rsid w:val="000E0664"/>
    <w:rsid w:val="000E12DC"/>
    <w:rsid w:val="000E15B2"/>
    <w:rsid w:val="000E1A3B"/>
    <w:rsid w:val="000E1C8D"/>
    <w:rsid w:val="000E2F00"/>
    <w:rsid w:val="000E46E9"/>
    <w:rsid w:val="000E5EAA"/>
    <w:rsid w:val="000E61E6"/>
    <w:rsid w:val="000E694F"/>
    <w:rsid w:val="000E6AAE"/>
    <w:rsid w:val="000F1038"/>
    <w:rsid w:val="000F3236"/>
    <w:rsid w:val="000F387F"/>
    <w:rsid w:val="000F398F"/>
    <w:rsid w:val="000F6120"/>
    <w:rsid w:val="000F7B56"/>
    <w:rsid w:val="00100B0E"/>
    <w:rsid w:val="00100D72"/>
    <w:rsid w:val="00101019"/>
    <w:rsid w:val="00102CD7"/>
    <w:rsid w:val="00102F0E"/>
    <w:rsid w:val="001030B4"/>
    <w:rsid w:val="00103111"/>
    <w:rsid w:val="00104669"/>
    <w:rsid w:val="00104BB9"/>
    <w:rsid w:val="00105671"/>
    <w:rsid w:val="00110A49"/>
    <w:rsid w:val="001116D4"/>
    <w:rsid w:val="00111BC0"/>
    <w:rsid w:val="00112BBB"/>
    <w:rsid w:val="001145C2"/>
    <w:rsid w:val="00115A81"/>
    <w:rsid w:val="00115D1C"/>
    <w:rsid w:val="001175D8"/>
    <w:rsid w:val="00120F43"/>
    <w:rsid w:val="00121275"/>
    <w:rsid w:val="00121EB8"/>
    <w:rsid w:val="00121F57"/>
    <w:rsid w:val="00122B6F"/>
    <w:rsid w:val="00122BE0"/>
    <w:rsid w:val="00122C69"/>
    <w:rsid w:val="00124D9F"/>
    <w:rsid w:val="001254B3"/>
    <w:rsid w:val="00125DBB"/>
    <w:rsid w:val="0012705F"/>
    <w:rsid w:val="00127471"/>
    <w:rsid w:val="00127FBD"/>
    <w:rsid w:val="00130CAE"/>
    <w:rsid w:val="0013172E"/>
    <w:rsid w:val="001318D4"/>
    <w:rsid w:val="00131C74"/>
    <w:rsid w:val="001335F1"/>
    <w:rsid w:val="00133E4C"/>
    <w:rsid w:val="001344BE"/>
    <w:rsid w:val="00137F3A"/>
    <w:rsid w:val="00140B07"/>
    <w:rsid w:val="001412B2"/>
    <w:rsid w:val="00143732"/>
    <w:rsid w:val="00143B92"/>
    <w:rsid w:val="00144FDD"/>
    <w:rsid w:val="001456CB"/>
    <w:rsid w:val="001459C3"/>
    <w:rsid w:val="00145E14"/>
    <w:rsid w:val="00147BDF"/>
    <w:rsid w:val="00152FC5"/>
    <w:rsid w:val="00153069"/>
    <w:rsid w:val="00155F4F"/>
    <w:rsid w:val="00156289"/>
    <w:rsid w:val="001562F9"/>
    <w:rsid w:val="00156454"/>
    <w:rsid w:val="00156A75"/>
    <w:rsid w:val="00156ACE"/>
    <w:rsid w:val="001614F3"/>
    <w:rsid w:val="00162263"/>
    <w:rsid w:val="00163EB6"/>
    <w:rsid w:val="00165030"/>
    <w:rsid w:val="00167484"/>
    <w:rsid w:val="001677AC"/>
    <w:rsid w:val="0017043F"/>
    <w:rsid w:val="00171703"/>
    <w:rsid w:val="001728E3"/>
    <w:rsid w:val="00174409"/>
    <w:rsid w:val="00174948"/>
    <w:rsid w:val="001756E5"/>
    <w:rsid w:val="00177D99"/>
    <w:rsid w:val="00180E22"/>
    <w:rsid w:val="00181AA6"/>
    <w:rsid w:val="0018245A"/>
    <w:rsid w:val="001825D7"/>
    <w:rsid w:val="00183055"/>
    <w:rsid w:val="0018590C"/>
    <w:rsid w:val="0018595C"/>
    <w:rsid w:val="00185BD3"/>
    <w:rsid w:val="00185EFE"/>
    <w:rsid w:val="00186AF0"/>
    <w:rsid w:val="001873BE"/>
    <w:rsid w:val="00187D3F"/>
    <w:rsid w:val="00192477"/>
    <w:rsid w:val="00192BDD"/>
    <w:rsid w:val="00193269"/>
    <w:rsid w:val="0019359A"/>
    <w:rsid w:val="00196B21"/>
    <w:rsid w:val="0019724C"/>
    <w:rsid w:val="00197F24"/>
    <w:rsid w:val="001A1C9E"/>
    <w:rsid w:val="001A25FF"/>
    <w:rsid w:val="001A6522"/>
    <w:rsid w:val="001A655F"/>
    <w:rsid w:val="001A766A"/>
    <w:rsid w:val="001A7E75"/>
    <w:rsid w:val="001B0218"/>
    <w:rsid w:val="001B42B3"/>
    <w:rsid w:val="001B5548"/>
    <w:rsid w:val="001B576F"/>
    <w:rsid w:val="001B59C2"/>
    <w:rsid w:val="001B5C8A"/>
    <w:rsid w:val="001B6398"/>
    <w:rsid w:val="001B737A"/>
    <w:rsid w:val="001C09F8"/>
    <w:rsid w:val="001C1885"/>
    <w:rsid w:val="001C226B"/>
    <w:rsid w:val="001C250F"/>
    <w:rsid w:val="001C47DE"/>
    <w:rsid w:val="001C51EA"/>
    <w:rsid w:val="001C5676"/>
    <w:rsid w:val="001C62B7"/>
    <w:rsid w:val="001C6470"/>
    <w:rsid w:val="001C6612"/>
    <w:rsid w:val="001D1E77"/>
    <w:rsid w:val="001D2661"/>
    <w:rsid w:val="001D2A39"/>
    <w:rsid w:val="001D2B8E"/>
    <w:rsid w:val="001D318A"/>
    <w:rsid w:val="001D378A"/>
    <w:rsid w:val="001D431C"/>
    <w:rsid w:val="001D4608"/>
    <w:rsid w:val="001D511E"/>
    <w:rsid w:val="001D59A8"/>
    <w:rsid w:val="001D64BE"/>
    <w:rsid w:val="001D7048"/>
    <w:rsid w:val="001D75A7"/>
    <w:rsid w:val="001E1246"/>
    <w:rsid w:val="001E23DB"/>
    <w:rsid w:val="001E42E4"/>
    <w:rsid w:val="001E5B81"/>
    <w:rsid w:val="001E5D26"/>
    <w:rsid w:val="001E608B"/>
    <w:rsid w:val="001E703F"/>
    <w:rsid w:val="001E70DB"/>
    <w:rsid w:val="001E7745"/>
    <w:rsid w:val="001F22EB"/>
    <w:rsid w:val="001F2344"/>
    <w:rsid w:val="001F29AD"/>
    <w:rsid w:val="001F2C62"/>
    <w:rsid w:val="001F4972"/>
    <w:rsid w:val="001F5542"/>
    <w:rsid w:val="001F6066"/>
    <w:rsid w:val="001F67AD"/>
    <w:rsid w:val="001F6E06"/>
    <w:rsid w:val="001F714C"/>
    <w:rsid w:val="00201C5D"/>
    <w:rsid w:val="002026F1"/>
    <w:rsid w:val="002038EC"/>
    <w:rsid w:val="002062B0"/>
    <w:rsid w:val="00210A44"/>
    <w:rsid w:val="00210C94"/>
    <w:rsid w:val="00213844"/>
    <w:rsid w:val="00214DE4"/>
    <w:rsid w:val="00216AE7"/>
    <w:rsid w:val="0021707B"/>
    <w:rsid w:val="00220597"/>
    <w:rsid w:val="00220C3F"/>
    <w:rsid w:val="00221C3A"/>
    <w:rsid w:val="0022206A"/>
    <w:rsid w:val="00222755"/>
    <w:rsid w:val="00222B5D"/>
    <w:rsid w:val="00222E0A"/>
    <w:rsid w:val="00223590"/>
    <w:rsid w:val="0022422E"/>
    <w:rsid w:val="002243AE"/>
    <w:rsid w:val="00225A40"/>
    <w:rsid w:val="00226834"/>
    <w:rsid w:val="00227FEE"/>
    <w:rsid w:val="0023242D"/>
    <w:rsid w:val="00233E0F"/>
    <w:rsid w:val="00233ED7"/>
    <w:rsid w:val="00234705"/>
    <w:rsid w:val="00235DCE"/>
    <w:rsid w:val="00235DD6"/>
    <w:rsid w:val="00236A3F"/>
    <w:rsid w:val="002404A0"/>
    <w:rsid w:val="00241EDB"/>
    <w:rsid w:val="002424C3"/>
    <w:rsid w:val="002430DB"/>
    <w:rsid w:val="00243CE4"/>
    <w:rsid w:val="00246515"/>
    <w:rsid w:val="00250267"/>
    <w:rsid w:val="00250484"/>
    <w:rsid w:val="002504E3"/>
    <w:rsid w:val="002521CE"/>
    <w:rsid w:val="00253923"/>
    <w:rsid w:val="00253B69"/>
    <w:rsid w:val="00253F1E"/>
    <w:rsid w:val="00254CB0"/>
    <w:rsid w:val="00255C62"/>
    <w:rsid w:val="002560A5"/>
    <w:rsid w:val="00256886"/>
    <w:rsid w:val="00256A82"/>
    <w:rsid w:val="00256DD4"/>
    <w:rsid w:val="00256F64"/>
    <w:rsid w:val="002608A1"/>
    <w:rsid w:val="00261108"/>
    <w:rsid w:val="00261530"/>
    <w:rsid w:val="0026174F"/>
    <w:rsid w:val="00262131"/>
    <w:rsid w:val="00263344"/>
    <w:rsid w:val="00263B3C"/>
    <w:rsid w:val="00263E25"/>
    <w:rsid w:val="00265E06"/>
    <w:rsid w:val="00266566"/>
    <w:rsid w:val="002669E8"/>
    <w:rsid w:val="00266C76"/>
    <w:rsid w:val="00266DCE"/>
    <w:rsid w:val="002674A9"/>
    <w:rsid w:val="00267FF8"/>
    <w:rsid w:val="0027014E"/>
    <w:rsid w:val="0027173C"/>
    <w:rsid w:val="00271E79"/>
    <w:rsid w:val="00272381"/>
    <w:rsid w:val="0027420E"/>
    <w:rsid w:val="002746BF"/>
    <w:rsid w:val="00275059"/>
    <w:rsid w:val="00275EC3"/>
    <w:rsid w:val="0027638F"/>
    <w:rsid w:val="00276CF1"/>
    <w:rsid w:val="00276FE8"/>
    <w:rsid w:val="00277178"/>
    <w:rsid w:val="00280EA3"/>
    <w:rsid w:val="002819E2"/>
    <w:rsid w:val="00282989"/>
    <w:rsid w:val="00283A92"/>
    <w:rsid w:val="00283BC2"/>
    <w:rsid w:val="002849A8"/>
    <w:rsid w:val="00284B33"/>
    <w:rsid w:val="002850CD"/>
    <w:rsid w:val="00285C06"/>
    <w:rsid w:val="002866F6"/>
    <w:rsid w:val="00286822"/>
    <w:rsid w:val="002871E1"/>
    <w:rsid w:val="0029019C"/>
    <w:rsid w:val="00290FF0"/>
    <w:rsid w:val="00291064"/>
    <w:rsid w:val="00292824"/>
    <w:rsid w:val="002928A7"/>
    <w:rsid w:val="00292A83"/>
    <w:rsid w:val="00293B1B"/>
    <w:rsid w:val="002954FB"/>
    <w:rsid w:val="00297256"/>
    <w:rsid w:val="002A0E0D"/>
    <w:rsid w:val="002A2FD1"/>
    <w:rsid w:val="002A3003"/>
    <w:rsid w:val="002A3487"/>
    <w:rsid w:val="002A4298"/>
    <w:rsid w:val="002A512E"/>
    <w:rsid w:val="002A6026"/>
    <w:rsid w:val="002A663F"/>
    <w:rsid w:val="002A6968"/>
    <w:rsid w:val="002A726E"/>
    <w:rsid w:val="002B4B7D"/>
    <w:rsid w:val="002B6088"/>
    <w:rsid w:val="002B65B8"/>
    <w:rsid w:val="002B6E00"/>
    <w:rsid w:val="002B76CC"/>
    <w:rsid w:val="002B7F13"/>
    <w:rsid w:val="002C139E"/>
    <w:rsid w:val="002C14A8"/>
    <w:rsid w:val="002C1747"/>
    <w:rsid w:val="002C20B1"/>
    <w:rsid w:val="002C4514"/>
    <w:rsid w:val="002C583C"/>
    <w:rsid w:val="002C5BD7"/>
    <w:rsid w:val="002C7CE6"/>
    <w:rsid w:val="002D0052"/>
    <w:rsid w:val="002D0EC8"/>
    <w:rsid w:val="002D0FE0"/>
    <w:rsid w:val="002D1E13"/>
    <w:rsid w:val="002D3BCC"/>
    <w:rsid w:val="002D3C79"/>
    <w:rsid w:val="002D4D28"/>
    <w:rsid w:val="002D5A51"/>
    <w:rsid w:val="002D6F4C"/>
    <w:rsid w:val="002D7DB1"/>
    <w:rsid w:val="002E0A5C"/>
    <w:rsid w:val="002E18F9"/>
    <w:rsid w:val="002E19E3"/>
    <w:rsid w:val="002E1F5D"/>
    <w:rsid w:val="002E353A"/>
    <w:rsid w:val="002E41E1"/>
    <w:rsid w:val="002E4F8C"/>
    <w:rsid w:val="002E557D"/>
    <w:rsid w:val="002E7A09"/>
    <w:rsid w:val="002F0C78"/>
    <w:rsid w:val="002F111D"/>
    <w:rsid w:val="002F43E3"/>
    <w:rsid w:val="002F524C"/>
    <w:rsid w:val="002F5564"/>
    <w:rsid w:val="002F63EA"/>
    <w:rsid w:val="002F6B82"/>
    <w:rsid w:val="00304D10"/>
    <w:rsid w:val="003050F5"/>
    <w:rsid w:val="0030555A"/>
    <w:rsid w:val="00305881"/>
    <w:rsid w:val="003075D1"/>
    <w:rsid w:val="00310EE8"/>
    <w:rsid w:val="00311CF7"/>
    <w:rsid w:val="00311EF2"/>
    <w:rsid w:val="00312126"/>
    <w:rsid w:val="003125B0"/>
    <w:rsid w:val="00312C4F"/>
    <w:rsid w:val="0031463A"/>
    <w:rsid w:val="00315179"/>
    <w:rsid w:val="003207F4"/>
    <w:rsid w:val="00320B76"/>
    <w:rsid w:val="003217DC"/>
    <w:rsid w:val="00321D72"/>
    <w:rsid w:val="00322A57"/>
    <w:rsid w:val="00322D15"/>
    <w:rsid w:val="00323CFD"/>
    <w:rsid w:val="00323D52"/>
    <w:rsid w:val="00324DA7"/>
    <w:rsid w:val="00327ADE"/>
    <w:rsid w:val="00327C6F"/>
    <w:rsid w:val="00330C42"/>
    <w:rsid w:val="00330C8A"/>
    <w:rsid w:val="00331265"/>
    <w:rsid w:val="0033197B"/>
    <w:rsid w:val="003325AA"/>
    <w:rsid w:val="00332DB2"/>
    <w:rsid w:val="00334B00"/>
    <w:rsid w:val="00335978"/>
    <w:rsid w:val="00341D6F"/>
    <w:rsid w:val="003427DD"/>
    <w:rsid w:val="00342A7D"/>
    <w:rsid w:val="00344383"/>
    <w:rsid w:val="00344518"/>
    <w:rsid w:val="00344652"/>
    <w:rsid w:val="00345037"/>
    <w:rsid w:val="00346330"/>
    <w:rsid w:val="003467AE"/>
    <w:rsid w:val="003505C3"/>
    <w:rsid w:val="00350AE1"/>
    <w:rsid w:val="00350B40"/>
    <w:rsid w:val="00350DC1"/>
    <w:rsid w:val="00350DC7"/>
    <w:rsid w:val="00350F2B"/>
    <w:rsid w:val="00351307"/>
    <w:rsid w:val="003516B9"/>
    <w:rsid w:val="003521BB"/>
    <w:rsid w:val="00352A9D"/>
    <w:rsid w:val="00354A17"/>
    <w:rsid w:val="00355E6A"/>
    <w:rsid w:val="00356556"/>
    <w:rsid w:val="00357E09"/>
    <w:rsid w:val="00360E77"/>
    <w:rsid w:val="00361851"/>
    <w:rsid w:val="00363FAA"/>
    <w:rsid w:val="00367192"/>
    <w:rsid w:val="0037071B"/>
    <w:rsid w:val="00370F5A"/>
    <w:rsid w:val="00372310"/>
    <w:rsid w:val="00372D8F"/>
    <w:rsid w:val="00372FB9"/>
    <w:rsid w:val="00373D1B"/>
    <w:rsid w:val="00380D49"/>
    <w:rsid w:val="00381474"/>
    <w:rsid w:val="003836BF"/>
    <w:rsid w:val="0038416B"/>
    <w:rsid w:val="00384862"/>
    <w:rsid w:val="00384D7B"/>
    <w:rsid w:val="0038564D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4571"/>
    <w:rsid w:val="0039463E"/>
    <w:rsid w:val="0039581A"/>
    <w:rsid w:val="0039584B"/>
    <w:rsid w:val="00395894"/>
    <w:rsid w:val="00395E23"/>
    <w:rsid w:val="00396865"/>
    <w:rsid w:val="00396B08"/>
    <w:rsid w:val="00397086"/>
    <w:rsid w:val="003978B6"/>
    <w:rsid w:val="003A0350"/>
    <w:rsid w:val="003A0528"/>
    <w:rsid w:val="003A115D"/>
    <w:rsid w:val="003A1B5D"/>
    <w:rsid w:val="003A26EC"/>
    <w:rsid w:val="003A2D66"/>
    <w:rsid w:val="003A42DA"/>
    <w:rsid w:val="003A46CF"/>
    <w:rsid w:val="003A5A5A"/>
    <w:rsid w:val="003A5D4D"/>
    <w:rsid w:val="003A6270"/>
    <w:rsid w:val="003A6318"/>
    <w:rsid w:val="003A68A4"/>
    <w:rsid w:val="003A7B4C"/>
    <w:rsid w:val="003B13D4"/>
    <w:rsid w:val="003B1A95"/>
    <w:rsid w:val="003B4907"/>
    <w:rsid w:val="003B5606"/>
    <w:rsid w:val="003B6BA7"/>
    <w:rsid w:val="003B70C6"/>
    <w:rsid w:val="003B7105"/>
    <w:rsid w:val="003B76B5"/>
    <w:rsid w:val="003B7915"/>
    <w:rsid w:val="003C032E"/>
    <w:rsid w:val="003C0569"/>
    <w:rsid w:val="003C11AB"/>
    <w:rsid w:val="003C1A72"/>
    <w:rsid w:val="003C1E25"/>
    <w:rsid w:val="003C2127"/>
    <w:rsid w:val="003C21B0"/>
    <w:rsid w:val="003C4DA8"/>
    <w:rsid w:val="003C4E02"/>
    <w:rsid w:val="003C6465"/>
    <w:rsid w:val="003C6B55"/>
    <w:rsid w:val="003C7678"/>
    <w:rsid w:val="003D0C87"/>
    <w:rsid w:val="003D10BB"/>
    <w:rsid w:val="003D211D"/>
    <w:rsid w:val="003D2491"/>
    <w:rsid w:val="003D2645"/>
    <w:rsid w:val="003D386B"/>
    <w:rsid w:val="003D416A"/>
    <w:rsid w:val="003E133D"/>
    <w:rsid w:val="003E1C67"/>
    <w:rsid w:val="003E27B6"/>
    <w:rsid w:val="003E2A39"/>
    <w:rsid w:val="003E2DA4"/>
    <w:rsid w:val="003E3CF2"/>
    <w:rsid w:val="003E4D32"/>
    <w:rsid w:val="003E656A"/>
    <w:rsid w:val="003E74B9"/>
    <w:rsid w:val="003F15A7"/>
    <w:rsid w:val="003F1808"/>
    <w:rsid w:val="003F1C3C"/>
    <w:rsid w:val="003F1CEC"/>
    <w:rsid w:val="003F2229"/>
    <w:rsid w:val="003F3AB7"/>
    <w:rsid w:val="003F3EE5"/>
    <w:rsid w:val="003F46F3"/>
    <w:rsid w:val="003F5553"/>
    <w:rsid w:val="003F6379"/>
    <w:rsid w:val="003F70C8"/>
    <w:rsid w:val="003F7F60"/>
    <w:rsid w:val="003F7FBC"/>
    <w:rsid w:val="004000AA"/>
    <w:rsid w:val="0040178D"/>
    <w:rsid w:val="00402186"/>
    <w:rsid w:val="0040325A"/>
    <w:rsid w:val="00403502"/>
    <w:rsid w:val="00403C78"/>
    <w:rsid w:val="0040523A"/>
    <w:rsid w:val="00405846"/>
    <w:rsid w:val="00406160"/>
    <w:rsid w:val="00406C66"/>
    <w:rsid w:val="0041134D"/>
    <w:rsid w:val="00411426"/>
    <w:rsid w:val="00411B0C"/>
    <w:rsid w:val="00411C42"/>
    <w:rsid w:val="00412E24"/>
    <w:rsid w:val="004150CA"/>
    <w:rsid w:val="004157F2"/>
    <w:rsid w:val="0042019B"/>
    <w:rsid w:val="00420AFF"/>
    <w:rsid w:val="00420F60"/>
    <w:rsid w:val="00424272"/>
    <w:rsid w:val="00424B2F"/>
    <w:rsid w:val="00424D34"/>
    <w:rsid w:val="004254AC"/>
    <w:rsid w:val="00425D65"/>
    <w:rsid w:val="004266D2"/>
    <w:rsid w:val="004270DE"/>
    <w:rsid w:val="00431AA0"/>
    <w:rsid w:val="00433146"/>
    <w:rsid w:val="00433E14"/>
    <w:rsid w:val="004346AB"/>
    <w:rsid w:val="00436239"/>
    <w:rsid w:val="00436E38"/>
    <w:rsid w:val="00437A52"/>
    <w:rsid w:val="00437C16"/>
    <w:rsid w:val="004400AF"/>
    <w:rsid w:val="00442961"/>
    <w:rsid w:val="004436B3"/>
    <w:rsid w:val="00443BD9"/>
    <w:rsid w:val="0044409E"/>
    <w:rsid w:val="0044667C"/>
    <w:rsid w:val="004476D7"/>
    <w:rsid w:val="00450774"/>
    <w:rsid w:val="004515E2"/>
    <w:rsid w:val="00454356"/>
    <w:rsid w:val="00455604"/>
    <w:rsid w:val="004559E2"/>
    <w:rsid w:val="0045743B"/>
    <w:rsid w:val="0045768E"/>
    <w:rsid w:val="00460BF8"/>
    <w:rsid w:val="00462A6E"/>
    <w:rsid w:val="0046330D"/>
    <w:rsid w:val="00464CC4"/>
    <w:rsid w:val="00465C88"/>
    <w:rsid w:val="00466EE4"/>
    <w:rsid w:val="0047187D"/>
    <w:rsid w:val="00471EC4"/>
    <w:rsid w:val="00471F42"/>
    <w:rsid w:val="004736EA"/>
    <w:rsid w:val="004744D7"/>
    <w:rsid w:val="00475058"/>
    <w:rsid w:val="00475774"/>
    <w:rsid w:val="00475FF9"/>
    <w:rsid w:val="004764FC"/>
    <w:rsid w:val="0047655D"/>
    <w:rsid w:val="00476AA5"/>
    <w:rsid w:val="0047769E"/>
    <w:rsid w:val="004810BC"/>
    <w:rsid w:val="00481493"/>
    <w:rsid w:val="00481879"/>
    <w:rsid w:val="004823CF"/>
    <w:rsid w:val="0048267A"/>
    <w:rsid w:val="004826D5"/>
    <w:rsid w:val="004835D0"/>
    <w:rsid w:val="00483BE2"/>
    <w:rsid w:val="00483D43"/>
    <w:rsid w:val="00484D2C"/>
    <w:rsid w:val="00490682"/>
    <w:rsid w:val="0049255F"/>
    <w:rsid w:val="0049356D"/>
    <w:rsid w:val="004935CB"/>
    <w:rsid w:val="00495193"/>
    <w:rsid w:val="004A1B8A"/>
    <w:rsid w:val="004A4457"/>
    <w:rsid w:val="004A4CDB"/>
    <w:rsid w:val="004A56C2"/>
    <w:rsid w:val="004A6F39"/>
    <w:rsid w:val="004A7A85"/>
    <w:rsid w:val="004B0D32"/>
    <w:rsid w:val="004B35F7"/>
    <w:rsid w:val="004B7E6F"/>
    <w:rsid w:val="004B7FE5"/>
    <w:rsid w:val="004C11C3"/>
    <w:rsid w:val="004C6E78"/>
    <w:rsid w:val="004C757D"/>
    <w:rsid w:val="004C795C"/>
    <w:rsid w:val="004C7D5B"/>
    <w:rsid w:val="004D0389"/>
    <w:rsid w:val="004D12F3"/>
    <w:rsid w:val="004D29AC"/>
    <w:rsid w:val="004D3357"/>
    <w:rsid w:val="004D3401"/>
    <w:rsid w:val="004D3B25"/>
    <w:rsid w:val="004D58ED"/>
    <w:rsid w:val="004D6EAA"/>
    <w:rsid w:val="004D7093"/>
    <w:rsid w:val="004D722E"/>
    <w:rsid w:val="004D7A8C"/>
    <w:rsid w:val="004E0C4D"/>
    <w:rsid w:val="004E0FE1"/>
    <w:rsid w:val="004E3C80"/>
    <w:rsid w:val="004E5237"/>
    <w:rsid w:val="004E535B"/>
    <w:rsid w:val="004E5CA5"/>
    <w:rsid w:val="004E5CDF"/>
    <w:rsid w:val="004E67B3"/>
    <w:rsid w:val="004F01E6"/>
    <w:rsid w:val="004F05B1"/>
    <w:rsid w:val="004F11AA"/>
    <w:rsid w:val="004F240D"/>
    <w:rsid w:val="004F3506"/>
    <w:rsid w:val="004F6761"/>
    <w:rsid w:val="004F77EB"/>
    <w:rsid w:val="005004F6"/>
    <w:rsid w:val="00500850"/>
    <w:rsid w:val="005025A7"/>
    <w:rsid w:val="005027C0"/>
    <w:rsid w:val="005064D6"/>
    <w:rsid w:val="005105D0"/>
    <w:rsid w:val="00511306"/>
    <w:rsid w:val="00512334"/>
    <w:rsid w:val="00512405"/>
    <w:rsid w:val="005140CA"/>
    <w:rsid w:val="00514E2F"/>
    <w:rsid w:val="0051692E"/>
    <w:rsid w:val="00517A29"/>
    <w:rsid w:val="00517F48"/>
    <w:rsid w:val="005200CE"/>
    <w:rsid w:val="005203A6"/>
    <w:rsid w:val="00520D40"/>
    <w:rsid w:val="005214CE"/>
    <w:rsid w:val="00522F9A"/>
    <w:rsid w:val="00524DBD"/>
    <w:rsid w:val="005251FB"/>
    <w:rsid w:val="005252F4"/>
    <w:rsid w:val="0052664D"/>
    <w:rsid w:val="00526C44"/>
    <w:rsid w:val="00527F13"/>
    <w:rsid w:val="00532202"/>
    <w:rsid w:val="00533E0B"/>
    <w:rsid w:val="00534218"/>
    <w:rsid w:val="00535A2A"/>
    <w:rsid w:val="005364A8"/>
    <w:rsid w:val="005372BA"/>
    <w:rsid w:val="00537945"/>
    <w:rsid w:val="00537BAA"/>
    <w:rsid w:val="00537EED"/>
    <w:rsid w:val="00540CF9"/>
    <w:rsid w:val="005413FB"/>
    <w:rsid w:val="00541B3F"/>
    <w:rsid w:val="005422A9"/>
    <w:rsid w:val="00543E4B"/>
    <w:rsid w:val="0055065F"/>
    <w:rsid w:val="0055159C"/>
    <w:rsid w:val="005516C9"/>
    <w:rsid w:val="005523F8"/>
    <w:rsid w:val="0055250F"/>
    <w:rsid w:val="0055321A"/>
    <w:rsid w:val="00553882"/>
    <w:rsid w:val="0055560E"/>
    <w:rsid w:val="00555FF3"/>
    <w:rsid w:val="00556380"/>
    <w:rsid w:val="00556AB9"/>
    <w:rsid w:val="00556B3D"/>
    <w:rsid w:val="00557E8C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201"/>
    <w:rsid w:val="005737C6"/>
    <w:rsid w:val="0057545B"/>
    <w:rsid w:val="00575AA7"/>
    <w:rsid w:val="00575F10"/>
    <w:rsid w:val="00576EAE"/>
    <w:rsid w:val="00576FDA"/>
    <w:rsid w:val="005772AF"/>
    <w:rsid w:val="00580154"/>
    <w:rsid w:val="00580633"/>
    <w:rsid w:val="005828A9"/>
    <w:rsid w:val="005828E5"/>
    <w:rsid w:val="00582D08"/>
    <w:rsid w:val="00583444"/>
    <w:rsid w:val="00583556"/>
    <w:rsid w:val="005836CF"/>
    <w:rsid w:val="0058375B"/>
    <w:rsid w:val="00583A52"/>
    <w:rsid w:val="00584083"/>
    <w:rsid w:val="00584708"/>
    <w:rsid w:val="00585BAF"/>
    <w:rsid w:val="00586749"/>
    <w:rsid w:val="00587020"/>
    <w:rsid w:val="00590584"/>
    <w:rsid w:val="0059097C"/>
    <w:rsid w:val="00591426"/>
    <w:rsid w:val="00592E30"/>
    <w:rsid w:val="005963FC"/>
    <w:rsid w:val="005A06A9"/>
    <w:rsid w:val="005A2ACA"/>
    <w:rsid w:val="005A3156"/>
    <w:rsid w:val="005A3B4E"/>
    <w:rsid w:val="005A422E"/>
    <w:rsid w:val="005A459A"/>
    <w:rsid w:val="005A47B2"/>
    <w:rsid w:val="005A63E3"/>
    <w:rsid w:val="005A64BE"/>
    <w:rsid w:val="005A7C62"/>
    <w:rsid w:val="005B0C0C"/>
    <w:rsid w:val="005B1116"/>
    <w:rsid w:val="005B22D7"/>
    <w:rsid w:val="005B3A16"/>
    <w:rsid w:val="005B5A86"/>
    <w:rsid w:val="005B5FB0"/>
    <w:rsid w:val="005B6190"/>
    <w:rsid w:val="005B679A"/>
    <w:rsid w:val="005B7E52"/>
    <w:rsid w:val="005C0B58"/>
    <w:rsid w:val="005C1820"/>
    <w:rsid w:val="005C2CFC"/>
    <w:rsid w:val="005C2E1F"/>
    <w:rsid w:val="005C6F09"/>
    <w:rsid w:val="005C7633"/>
    <w:rsid w:val="005C7C3D"/>
    <w:rsid w:val="005D26B2"/>
    <w:rsid w:val="005D3F7E"/>
    <w:rsid w:val="005D5C65"/>
    <w:rsid w:val="005D7A5D"/>
    <w:rsid w:val="005E10A1"/>
    <w:rsid w:val="005E28A7"/>
    <w:rsid w:val="005E36A3"/>
    <w:rsid w:val="005E3E75"/>
    <w:rsid w:val="005E4051"/>
    <w:rsid w:val="005E4FA8"/>
    <w:rsid w:val="005E5840"/>
    <w:rsid w:val="005E58A2"/>
    <w:rsid w:val="005E5FAA"/>
    <w:rsid w:val="005F0A3E"/>
    <w:rsid w:val="005F21A3"/>
    <w:rsid w:val="005F2DAA"/>
    <w:rsid w:val="005F3190"/>
    <w:rsid w:val="005F4803"/>
    <w:rsid w:val="005F4CA6"/>
    <w:rsid w:val="005F77BB"/>
    <w:rsid w:val="006012F1"/>
    <w:rsid w:val="006013D3"/>
    <w:rsid w:val="006035B6"/>
    <w:rsid w:val="00603F53"/>
    <w:rsid w:val="00604CFE"/>
    <w:rsid w:val="0060635B"/>
    <w:rsid w:val="006066CD"/>
    <w:rsid w:val="00607460"/>
    <w:rsid w:val="00612B40"/>
    <w:rsid w:val="006131F7"/>
    <w:rsid w:val="0061357C"/>
    <w:rsid w:val="00613DC6"/>
    <w:rsid w:val="00615270"/>
    <w:rsid w:val="00615A5C"/>
    <w:rsid w:val="00617143"/>
    <w:rsid w:val="006206BC"/>
    <w:rsid w:val="00620CC3"/>
    <w:rsid w:val="006213E8"/>
    <w:rsid w:val="00621BED"/>
    <w:rsid w:val="006239D1"/>
    <w:rsid w:val="00623C1B"/>
    <w:rsid w:val="006249E4"/>
    <w:rsid w:val="00625727"/>
    <w:rsid w:val="00625733"/>
    <w:rsid w:val="00625EF7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66B1"/>
    <w:rsid w:val="00636A88"/>
    <w:rsid w:val="00637085"/>
    <w:rsid w:val="0064080F"/>
    <w:rsid w:val="00640C26"/>
    <w:rsid w:val="00640FB5"/>
    <w:rsid w:val="00642FC1"/>
    <w:rsid w:val="006437FF"/>
    <w:rsid w:val="006453D5"/>
    <w:rsid w:val="0064586F"/>
    <w:rsid w:val="00645EEA"/>
    <w:rsid w:val="00646BDC"/>
    <w:rsid w:val="00646E6D"/>
    <w:rsid w:val="0065280D"/>
    <w:rsid w:val="006546F6"/>
    <w:rsid w:val="00655298"/>
    <w:rsid w:val="00655E96"/>
    <w:rsid w:val="00656123"/>
    <w:rsid w:val="0065685C"/>
    <w:rsid w:val="0065711C"/>
    <w:rsid w:val="006579CD"/>
    <w:rsid w:val="00660802"/>
    <w:rsid w:val="006620C7"/>
    <w:rsid w:val="006637B9"/>
    <w:rsid w:val="0066417A"/>
    <w:rsid w:val="00665465"/>
    <w:rsid w:val="00667140"/>
    <w:rsid w:val="006672F0"/>
    <w:rsid w:val="006708D6"/>
    <w:rsid w:val="006708FC"/>
    <w:rsid w:val="00671404"/>
    <w:rsid w:val="006726AC"/>
    <w:rsid w:val="006727C2"/>
    <w:rsid w:val="00672BE9"/>
    <w:rsid w:val="00674288"/>
    <w:rsid w:val="006745F1"/>
    <w:rsid w:val="006747DF"/>
    <w:rsid w:val="00674EE2"/>
    <w:rsid w:val="00675DD1"/>
    <w:rsid w:val="00676559"/>
    <w:rsid w:val="00677194"/>
    <w:rsid w:val="006774BC"/>
    <w:rsid w:val="00677AAF"/>
    <w:rsid w:val="00680E58"/>
    <w:rsid w:val="00683888"/>
    <w:rsid w:val="00684927"/>
    <w:rsid w:val="006859A7"/>
    <w:rsid w:val="0068716B"/>
    <w:rsid w:val="006871B7"/>
    <w:rsid w:val="00687637"/>
    <w:rsid w:val="00687BB8"/>
    <w:rsid w:val="00690F3A"/>
    <w:rsid w:val="00691563"/>
    <w:rsid w:val="0069408A"/>
    <w:rsid w:val="00694709"/>
    <w:rsid w:val="00694AEA"/>
    <w:rsid w:val="0069537C"/>
    <w:rsid w:val="006954BD"/>
    <w:rsid w:val="00696DAE"/>
    <w:rsid w:val="0069788E"/>
    <w:rsid w:val="00697C6F"/>
    <w:rsid w:val="006A0781"/>
    <w:rsid w:val="006A0D6A"/>
    <w:rsid w:val="006A1617"/>
    <w:rsid w:val="006A33EC"/>
    <w:rsid w:val="006A3F29"/>
    <w:rsid w:val="006A429D"/>
    <w:rsid w:val="006A46B3"/>
    <w:rsid w:val="006A5627"/>
    <w:rsid w:val="006A5B22"/>
    <w:rsid w:val="006A64D7"/>
    <w:rsid w:val="006B0ACE"/>
    <w:rsid w:val="006B224A"/>
    <w:rsid w:val="006B256F"/>
    <w:rsid w:val="006B2CFB"/>
    <w:rsid w:val="006B6AB2"/>
    <w:rsid w:val="006B7664"/>
    <w:rsid w:val="006C00E8"/>
    <w:rsid w:val="006C1548"/>
    <w:rsid w:val="006C1F52"/>
    <w:rsid w:val="006C39EE"/>
    <w:rsid w:val="006C53E6"/>
    <w:rsid w:val="006C5631"/>
    <w:rsid w:val="006C6A33"/>
    <w:rsid w:val="006C6D76"/>
    <w:rsid w:val="006D0A84"/>
    <w:rsid w:val="006D0BFD"/>
    <w:rsid w:val="006D2F1A"/>
    <w:rsid w:val="006D3A62"/>
    <w:rsid w:val="006D40E1"/>
    <w:rsid w:val="006D501F"/>
    <w:rsid w:val="006E04A3"/>
    <w:rsid w:val="006E16AE"/>
    <w:rsid w:val="006E1B08"/>
    <w:rsid w:val="006E394E"/>
    <w:rsid w:val="006E626D"/>
    <w:rsid w:val="006E6FD7"/>
    <w:rsid w:val="006E7311"/>
    <w:rsid w:val="006E7D7E"/>
    <w:rsid w:val="006F16C7"/>
    <w:rsid w:val="006F2C2A"/>
    <w:rsid w:val="006F32D0"/>
    <w:rsid w:val="006F3363"/>
    <w:rsid w:val="006F4B8F"/>
    <w:rsid w:val="006F7B85"/>
    <w:rsid w:val="00700E52"/>
    <w:rsid w:val="0070247D"/>
    <w:rsid w:val="00703107"/>
    <w:rsid w:val="00703F3D"/>
    <w:rsid w:val="0070419B"/>
    <w:rsid w:val="00704DBE"/>
    <w:rsid w:val="007063A8"/>
    <w:rsid w:val="007068B8"/>
    <w:rsid w:val="00706C76"/>
    <w:rsid w:val="0071214B"/>
    <w:rsid w:val="00712E65"/>
    <w:rsid w:val="00713607"/>
    <w:rsid w:val="00713637"/>
    <w:rsid w:val="0071413C"/>
    <w:rsid w:val="00714166"/>
    <w:rsid w:val="00715240"/>
    <w:rsid w:val="00715E40"/>
    <w:rsid w:val="00720495"/>
    <w:rsid w:val="0072061E"/>
    <w:rsid w:val="007207FC"/>
    <w:rsid w:val="00721221"/>
    <w:rsid w:val="00722397"/>
    <w:rsid w:val="007231BF"/>
    <w:rsid w:val="00723CE4"/>
    <w:rsid w:val="00724E0A"/>
    <w:rsid w:val="00725A41"/>
    <w:rsid w:val="007302FF"/>
    <w:rsid w:val="007308BD"/>
    <w:rsid w:val="007317B6"/>
    <w:rsid w:val="00735F12"/>
    <w:rsid w:val="007379F4"/>
    <w:rsid w:val="0074266C"/>
    <w:rsid w:val="00742B3F"/>
    <w:rsid w:val="00743140"/>
    <w:rsid w:val="007438A4"/>
    <w:rsid w:val="00744745"/>
    <w:rsid w:val="00744860"/>
    <w:rsid w:val="00744BCD"/>
    <w:rsid w:val="007463EA"/>
    <w:rsid w:val="00746FB5"/>
    <w:rsid w:val="00750C19"/>
    <w:rsid w:val="007514BF"/>
    <w:rsid w:val="007522E1"/>
    <w:rsid w:val="007539F9"/>
    <w:rsid w:val="00754F05"/>
    <w:rsid w:val="00755355"/>
    <w:rsid w:val="00755B6E"/>
    <w:rsid w:val="00755EC1"/>
    <w:rsid w:val="00756F65"/>
    <w:rsid w:val="007604F6"/>
    <w:rsid w:val="00760C02"/>
    <w:rsid w:val="007612DC"/>
    <w:rsid w:val="007631C5"/>
    <w:rsid w:val="00764556"/>
    <w:rsid w:val="00764CD5"/>
    <w:rsid w:val="00764CFC"/>
    <w:rsid w:val="007665D9"/>
    <w:rsid w:val="007700A1"/>
    <w:rsid w:val="00771723"/>
    <w:rsid w:val="00771D19"/>
    <w:rsid w:val="00771EAE"/>
    <w:rsid w:val="0077214B"/>
    <w:rsid w:val="00772353"/>
    <w:rsid w:val="007751B5"/>
    <w:rsid w:val="0077529B"/>
    <w:rsid w:val="0077767A"/>
    <w:rsid w:val="0078170F"/>
    <w:rsid w:val="00781CA6"/>
    <w:rsid w:val="0078246E"/>
    <w:rsid w:val="0078392C"/>
    <w:rsid w:val="00783E16"/>
    <w:rsid w:val="0078658E"/>
    <w:rsid w:val="00786ECA"/>
    <w:rsid w:val="00787A13"/>
    <w:rsid w:val="00790FDB"/>
    <w:rsid w:val="00792188"/>
    <w:rsid w:val="007928E7"/>
    <w:rsid w:val="00793BA8"/>
    <w:rsid w:val="00795F08"/>
    <w:rsid w:val="0079623C"/>
    <w:rsid w:val="00796534"/>
    <w:rsid w:val="00796696"/>
    <w:rsid w:val="00797854"/>
    <w:rsid w:val="007A0032"/>
    <w:rsid w:val="007A16BE"/>
    <w:rsid w:val="007A1772"/>
    <w:rsid w:val="007A2E83"/>
    <w:rsid w:val="007A3B76"/>
    <w:rsid w:val="007A5335"/>
    <w:rsid w:val="007A562D"/>
    <w:rsid w:val="007A5F00"/>
    <w:rsid w:val="007A717D"/>
    <w:rsid w:val="007B0787"/>
    <w:rsid w:val="007B174E"/>
    <w:rsid w:val="007B2609"/>
    <w:rsid w:val="007B3D3A"/>
    <w:rsid w:val="007B4E37"/>
    <w:rsid w:val="007B529C"/>
    <w:rsid w:val="007B654A"/>
    <w:rsid w:val="007B6BE4"/>
    <w:rsid w:val="007C26DF"/>
    <w:rsid w:val="007C4C5D"/>
    <w:rsid w:val="007C52E8"/>
    <w:rsid w:val="007C6F9B"/>
    <w:rsid w:val="007D1FBE"/>
    <w:rsid w:val="007D374D"/>
    <w:rsid w:val="007D4DBD"/>
    <w:rsid w:val="007D61AB"/>
    <w:rsid w:val="007D66A5"/>
    <w:rsid w:val="007D6CDE"/>
    <w:rsid w:val="007D74AE"/>
    <w:rsid w:val="007D75F1"/>
    <w:rsid w:val="007D7600"/>
    <w:rsid w:val="007D7A3A"/>
    <w:rsid w:val="007E0749"/>
    <w:rsid w:val="007E0CCF"/>
    <w:rsid w:val="007E1825"/>
    <w:rsid w:val="007E27B4"/>
    <w:rsid w:val="007E469B"/>
    <w:rsid w:val="007E70C5"/>
    <w:rsid w:val="007F0F2F"/>
    <w:rsid w:val="007F2E17"/>
    <w:rsid w:val="007F3EA3"/>
    <w:rsid w:val="007F3F96"/>
    <w:rsid w:val="007F51BE"/>
    <w:rsid w:val="007F6131"/>
    <w:rsid w:val="007F63B2"/>
    <w:rsid w:val="007F6713"/>
    <w:rsid w:val="007F6858"/>
    <w:rsid w:val="007F6C48"/>
    <w:rsid w:val="007F70A8"/>
    <w:rsid w:val="007F7E82"/>
    <w:rsid w:val="008029E4"/>
    <w:rsid w:val="0080316F"/>
    <w:rsid w:val="008031B4"/>
    <w:rsid w:val="00803EAC"/>
    <w:rsid w:val="00804116"/>
    <w:rsid w:val="0080438D"/>
    <w:rsid w:val="008048A9"/>
    <w:rsid w:val="00806008"/>
    <w:rsid w:val="008060A7"/>
    <w:rsid w:val="00806B99"/>
    <w:rsid w:val="008074D0"/>
    <w:rsid w:val="008077ED"/>
    <w:rsid w:val="00810272"/>
    <w:rsid w:val="00810751"/>
    <w:rsid w:val="00810AA4"/>
    <w:rsid w:val="00811069"/>
    <w:rsid w:val="00812B8D"/>
    <w:rsid w:val="0081380B"/>
    <w:rsid w:val="00813ADE"/>
    <w:rsid w:val="00814A4F"/>
    <w:rsid w:val="00815D39"/>
    <w:rsid w:val="00815FBE"/>
    <w:rsid w:val="0081671D"/>
    <w:rsid w:val="0082333F"/>
    <w:rsid w:val="00823F78"/>
    <w:rsid w:val="00825A08"/>
    <w:rsid w:val="00826181"/>
    <w:rsid w:val="0082701B"/>
    <w:rsid w:val="00827A70"/>
    <w:rsid w:val="00827F49"/>
    <w:rsid w:val="00830446"/>
    <w:rsid w:val="0083044E"/>
    <w:rsid w:val="008306EF"/>
    <w:rsid w:val="00830C3D"/>
    <w:rsid w:val="00831220"/>
    <w:rsid w:val="00831F5F"/>
    <w:rsid w:val="00831F65"/>
    <w:rsid w:val="008328BB"/>
    <w:rsid w:val="00832EF0"/>
    <w:rsid w:val="008330A3"/>
    <w:rsid w:val="008342D1"/>
    <w:rsid w:val="008345D9"/>
    <w:rsid w:val="00835C13"/>
    <w:rsid w:val="00836BA4"/>
    <w:rsid w:val="0083701A"/>
    <w:rsid w:val="0083756B"/>
    <w:rsid w:val="00837D8E"/>
    <w:rsid w:val="00842191"/>
    <w:rsid w:val="008441BB"/>
    <w:rsid w:val="0084437A"/>
    <w:rsid w:val="00844883"/>
    <w:rsid w:val="00844D77"/>
    <w:rsid w:val="0084688C"/>
    <w:rsid w:val="00847DE5"/>
    <w:rsid w:val="00851C1D"/>
    <w:rsid w:val="00852F9A"/>
    <w:rsid w:val="00853423"/>
    <w:rsid w:val="008534F7"/>
    <w:rsid w:val="00853F5A"/>
    <w:rsid w:val="00854431"/>
    <w:rsid w:val="0085534C"/>
    <w:rsid w:val="008555BD"/>
    <w:rsid w:val="00855797"/>
    <w:rsid w:val="00857246"/>
    <w:rsid w:val="00857AD2"/>
    <w:rsid w:val="00863658"/>
    <w:rsid w:val="0086442E"/>
    <w:rsid w:val="00864791"/>
    <w:rsid w:val="00866B10"/>
    <w:rsid w:val="00866F52"/>
    <w:rsid w:val="00866FD7"/>
    <w:rsid w:val="0086723A"/>
    <w:rsid w:val="00867D6B"/>
    <w:rsid w:val="00871975"/>
    <w:rsid w:val="00873B8C"/>
    <w:rsid w:val="008751F6"/>
    <w:rsid w:val="008755D8"/>
    <w:rsid w:val="008757B0"/>
    <w:rsid w:val="008772C4"/>
    <w:rsid w:val="008778A9"/>
    <w:rsid w:val="00880FC6"/>
    <w:rsid w:val="00881C19"/>
    <w:rsid w:val="00882F09"/>
    <w:rsid w:val="00885401"/>
    <w:rsid w:val="0088560B"/>
    <w:rsid w:val="008870A0"/>
    <w:rsid w:val="00890386"/>
    <w:rsid w:val="00890488"/>
    <w:rsid w:val="00891D7C"/>
    <w:rsid w:val="0089258F"/>
    <w:rsid w:val="008928B9"/>
    <w:rsid w:val="0089423C"/>
    <w:rsid w:val="00895E61"/>
    <w:rsid w:val="00895E9C"/>
    <w:rsid w:val="008965A8"/>
    <w:rsid w:val="00896D61"/>
    <w:rsid w:val="00896FF9"/>
    <w:rsid w:val="008978B7"/>
    <w:rsid w:val="008A02DE"/>
    <w:rsid w:val="008A0983"/>
    <w:rsid w:val="008A13BD"/>
    <w:rsid w:val="008A1D41"/>
    <w:rsid w:val="008A1DE3"/>
    <w:rsid w:val="008A2257"/>
    <w:rsid w:val="008A28E9"/>
    <w:rsid w:val="008A2A31"/>
    <w:rsid w:val="008A2D05"/>
    <w:rsid w:val="008A3446"/>
    <w:rsid w:val="008A3751"/>
    <w:rsid w:val="008A4559"/>
    <w:rsid w:val="008A5A55"/>
    <w:rsid w:val="008A5F7F"/>
    <w:rsid w:val="008B3048"/>
    <w:rsid w:val="008B3505"/>
    <w:rsid w:val="008C4058"/>
    <w:rsid w:val="008C4C9D"/>
    <w:rsid w:val="008C676A"/>
    <w:rsid w:val="008C758E"/>
    <w:rsid w:val="008C7AEF"/>
    <w:rsid w:val="008D2BCD"/>
    <w:rsid w:val="008D3353"/>
    <w:rsid w:val="008D4969"/>
    <w:rsid w:val="008D4B3D"/>
    <w:rsid w:val="008D64A9"/>
    <w:rsid w:val="008D6920"/>
    <w:rsid w:val="008D6E70"/>
    <w:rsid w:val="008D76D2"/>
    <w:rsid w:val="008D7F74"/>
    <w:rsid w:val="008E00E7"/>
    <w:rsid w:val="008E1196"/>
    <w:rsid w:val="008E159A"/>
    <w:rsid w:val="008E1893"/>
    <w:rsid w:val="008E1DCC"/>
    <w:rsid w:val="008E2A7F"/>
    <w:rsid w:val="008E3254"/>
    <w:rsid w:val="008E4936"/>
    <w:rsid w:val="008E51E1"/>
    <w:rsid w:val="008E5714"/>
    <w:rsid w:val="008E676E"/>
    <w:rsid w:val="008F01D9"/>
    <w:rsid w:val="008F151E"/>
    <w:rsid w:val="008F2674"/>
    <w:rsid w:val="008F2B20"/>
    <w:rsid w:val="008F30AC"/>
    <w:rsid w:val="008F30C0"/>
    <w:rsid w:val="008F33BE"/>
    <w:rsid w:val="008F3E52"/>
    <w:rsid w:val="008F5342"/>
    <w:rsid w:val="008F5FF3"/>
    <w:rsid w:val="008F6805"/>
    <w:rsid w:val="008F6F52"/>
    <w:rsid w:val="008F7F2D"/>
    <w:rsid w:val="00900692"/>
    <w:rsid w:val="009020B9"/>
    <w:rsid w:val="009026D0"/>
    <w:rsid w:val="0090333F"/>
    <w:rsid w:val="00904443"/>
    <w:rsid w:val="0090633D"/>
    <w:rsid w:val="009107CA"/>
    <w:rsid w:val="00910DC7"/>
    <w:rsid w:val="00910F4C"/>
    <w:rsid w:val="009114F0"/>
    <w:rsid w:val="00912890"/>
    <w:rsid w:val="009145EE"/>
    <w:rsid w:val="00915F7A"/>
    <w:rsid w:val="009163A3"/>
    <w:rsid w:val="0092148D"/>
    <w:rsid w:val="00921DAB"/>
    <w:rsid w:val="009227CB"/>
    <w:rsid w:val="0092299E"/>
    <w:rsid w:val="00923D89"/>
    <w:rsid w:val="0092507B"/>
    <w:rsid w:val="009265B4"/>
    <w:rsid w:val="009266D4"/>
    <w:rsid w:val="00927D22"/>
    <w:rsid w:val="00930577"/>
    <w:rsid w:val="00931BD4"/>
    <w:rsid w:val="0093273B"/>
    <w:rsid w:val="009328EF"/>
    <w:rsid w:val="00932EE6"/>
    <w:rsid w:val="00933572"/>
    <w:rsid w:val="00933735"/>
    <w:rsid w:val="009342E8"/>
    <w:rsid w:val="009344B3"/>
    <w:rsid w:val="00935E46"/>
    <w:rsid w:val="009367C0"/>
    <w:rsid w:val="009367E7"/>
    <w:rsid w:val="00936FB4"/>
    <w:rsid w:val="009371BE"/>
    <w:rsid w:val="009374BD"/>
    <w:rsid w:val="00940141"/>
    <w:rsid w:val="00943355"/>
    <w:rsid w:val="009449CC"/>
    <w:rsid w:val="00945D2F"/>
    <w:rsid w:val="00945F88"/>
    <w:rsid w:val="009473FB"/>
    <w:rsid w:val="009507F2"/>
    <w:rsid w:val="00952FA8"/>
    <w:rsid w:val="00954BE3"/>
    <w:rsid w:val="00955AFE"/>
    <w:rsid w:val="00955B88"/>
    <w:rsid w:val="00955E57"/>
    <w:rsid w:val="00956136"/>
    <w:rsid w:val="009603D2"/>
    <w:rsid w:val="009632A7"/>
    <w:rsid w:val="00964876"/>
    <w:rsid w:val="00964A95"/>
    <w:rsid w:val="0096558B"/>
    <w:rsid w:val="0096559B"/>
    <w:rsid w:val="00965636"/>
    <w:rsid w:val="00967A77"/>
    <w:rsid w:val="00967A87"/>
    <w:rsid w:val="00967E7E"/>
    <w:rsid w:val="00970E18"/>
    <w:rsid w:val="00971963"/>
    <w:rsid w:val="00972248"/>
    <w:rsid w:val="00973414"/>
    <w:rsid w:val="009744E5"/>
    <w:rsid w:val="00974CBE"/>
    <w:rsid w:val="0097526D"/>
    <w:rsid w:val="009755D1"/>
    <w:rsid w:val="0097625F"/>
    <w:rsid w:val="00976365"/>
    <w:rsid w:val="009768D7"/>
    <w:rsid w:val="00980B30"/>
    <w:rsid w:val="00981758"/>
    <w:rsid w:val="00983320"/>
    <w:rsid w:val="00983724"/>
    <w:rsid w:val="00983ED6"/>
    <w:rsid w:val="00985817"/>
    <w:rsid w:val="0098590A"/>
    <w:rsid w:val="009866E5"/>
    <w:rsid w:val="009873D9"/>
    <w:rsid w:val="00987677"/>
    <w:rsid w:val="009920BD"/>
    <w:rsid w:val="00992C36"/>
    <w:rsid w:val="00993A10"/>
    <w:rsid w:val="009947A3"/>
    <w:rsid w:val="00995963"/>
    <w:rsid w:val="00995E5F"/>
    <w:rsid w:val="00996850"/>
    <w:rsid w:val="00996DE0"/>
    <w:rsid w:val="009A0032"/>
    <w:rsid w:val="009A019C"/>
    <w:rsid w:val="009A218C"/>
    <w:rsid w:val="009A3146"/>
    <w:rsid w:val="009A33D9"/>
    <w:rsid w:val="009A4747"/>
    <w:rsid w:val="009A6924"/>
    <w:rsid w:val="009A6D26"/>
    <w:rsid w:val="009B0131"/>
    <w:rsid w:val="009B1364"/>
    <w:rsid w:val="009B2748"/>
    <w:rsid w:val="009B664D"/>
    <w:rsid w:val="009C1890"/>
    <w:rsid w:val="009C2BE1"/>
    <w:rsid w:val="009C3AAB"/>
    <w:rsid w:val="009C5B40"/>
    <w:rsid w:val="009C5DA8"/>
    <w:rsid w:val="009C7D39"/>
    <w:rsid w:val="009D01F9"/>
    <w:rsid w:val="009D0412"/>
    <w:rsid w:val="009D1FBF"/>
    <w:rsid w:val="009D284C"/>
    <w:rsid w:val="009D3802"/>
    <w:rsid w:val="009D5BDC"/>
    <w:rsid w:val="009D5C80"/>
    <w:rsid w:val="009D6222"/>
    <w:rsid w:val="009D6A85"/>
    <w:rsid w:val="009D6AE1"/>
    <w:rsid w:val="009D70F7"/>
    <w:rsid w:val="009E0D0C"/>
    <w:rsid w:val="009E21CB"/>
    <w:rsid w:val="009E22E1"/>
    <w:rsid w:val="009E2BA9"/>
    <w:rsid w:val="009E3566"/>
    <w:rsid w:val="009E3B99"/>
    <w:rsid w:val="009E4FDC"/>
    <w:rsid w:val="009E5D54"/>
    <w:rsid w:val="009E6D36"/>
    <w:rsid w:val="009F1337"/>
    <w:rsid w:val="009F27AC"/>
    <w:rsid w:val="009F2831"/>
    <w:rsid w:val="009F2C5D"/>
    <w:rsid w:val="009F3658"/>
    <w:rsid w:val="009F37DE"/>
    <w:rsid w:val="009F4A3D"/>
    <w:rsid w:val="009F4CEA"/>
    <w:rsid w:val="009F4FD3"/>
    <w:rsid w:val="009F69B3"/>
    <w:rsid w:val="009F6A14"/>
    <w:rsid w:val="009F7CAA"/>
    <w:rsid w:val="00A00691"/>
    <w:rsid w:val="00A007FB"/>
    <w:rsid w:val="00A01B92"/>
    <w:rsid w:val="00A037E5"/>
    <w:rsid w:val="00A04724"/>
    <w:rsid w:val="00A04AB8"/>
    <w:rsid w:val="00A05461"/>
    <w:rsid w:val="00A067D6"/>
    <w:rsid w:val="00A07FE0"/>
    <w:rsid w:val="00A1115E"/>
    <w:rsid w:val="00A11CDB"/>
    <w:rsid w:val="00A12C9C"/>
    <w:rsid w:val="00A130DC"/>
    <w:rsid w:val="00A13B54"/>
    <w:rsid w:val="00A13B5D"/>
    <w:rsid w:val="00A14337"/>
    <w:rsid w:val="00A15106"/>
    <w:rsid w:val="00A15992"/>
    <w:rsid w:val="00A20861"/>
    <w:rsid w:val="00A210B1"/>
    <w:rsid w:val="00A2315B"/>
    <w:rsid w:val="00A242C4"/>
    <w:rsid w:val="00A2460B"/>
    <w:rsid w:val="00A31A8F"/>
    <w:rsid w:val="00A325B7"/>
    <w:rsid w:val="00A32DB9"/>
    <w:rsid w:val="00A34C77"/>
    <w:rsid w:val="00A35AC0"/>
    <w:rsid w:val="00A35B03"/>
    <w:rsid w:val="00A35BC7"/>
    <w:rsid w:val="00A413DA"/>
    <w:rsid w:val="00A429E1"/>
    <w:rsid w:val="00A42F72"/>
    <w:rsid w:val="00A44D8B"/>
    <w:rsid w:val="00A451DF"/>
    <w:rsid w:val="00A454B7"/>
    <w:rsid w:val="00A458F4"/>
    <w:rsid w:val="00A473F9"/>
    <w:rsid w:val="00A474FD"/>
    <w:rsid w:val="00A47D57"/>
    <w:rsid w:val="00A52AE7"/>
    <w:rsid w:val="00A53361"/>
    <w:rsid w:val="00A56F94"/>
    <w:rsid w:val="00A60492"/>
    <w:rsid w:val="00A61751"/>
    <w:rsid w:val="00A649BD"/>
    <w:rsid w:val="00A6564E"/>
    <w:rsid w:val="00A65B06"/>
    <w:rsid w:val="00A65C5F"/>
    <w:rsid w:val="00A700E6"/>
    <w:rsid w:val="00A70286"/>
    <w:rsid w:val="00A70A98"/>
    <w:rsid w:val="00A712D0"/>
    <w:rsid w:val="00A7133A"/>
    <w:rsid w:val="00A738D0"/>
    <w:rsid w:val="00A73932"/>
    <w:rsid w:val="00A759C1"/>
    <w:rsid w:val="00A76268"/>
    <w:rsid w:val="00A769DB"/>
    <w:rsid w:val="00A77686"/>
    <w:rsid w:val="00A800A4"/>
    <w:rsid w:val="00A801A0"/>
    <w:rsid w:val="00A80FDB"/>
    <w:rsid w:val="00A81B16"/>
    <w:rsid w:val="00A8256F"/>
    <w:rsid w:val="00A83721"/>
    <w:rsid w:val="00A8470C"/>
    <w:rsid w:val="00A84B8E"/>
    <w:rsid w:val="00A84B98"/>
    <w:rsid w:val="00A84F87"/>
    <w:rsid w:val="00A85371"/>
    <w:rsid w:val="00A857BD"/>
    <w:rsid w:val="00A864A9"/>
    <w:rsid w:val="00A87EF6"/>
    <w:rsid w:val="00A92205"/>
    <w:rsid w:val="00A94164"/>
    <w:rsid w:val="00A95F1D"/>
    <w:rsid w:val="00AA03E6"/>
    <w:rsid w:val="00AA1872"/>
    <w:rsid w:val="00AA1C2F"/>
    <w:rsid w:val="00AA2FAD"/>
    <w:rsid w:val="00AA448F"/>
    <w:rsid w:val="00AA52F4"/>
    <w:rsid w:val="00AA5D95"/>
    <w:rsid w:val="00AA7B00"/>
    <w:rsid w:val="00AB00BC"/>
    <w:rsid w:val="00AB1443"/>
    <w:rsid w:val="00AB295A"/>
    <w:rsid w:val="00AB2D91"/>
    <w:rsid w:val="00AB3293"/>
    <w:rsid w:val="00AB36C7"/>
    <w:rsid w:val="00AB4F52"/>
    <w:rsid w:val="00AB5934"/>
    <w:rsid w:val="00AB68B7"/>
    <w:rsid w:val="00AB7147"/>
    <w:rsid w:val="00AB73B0"/>
    <w:rsid w:val="00AB7790"/>
    <w:rsid w:val="00AC0094"/>
    <w:rsid w:val="00AC1BB7"/>
    <w:rsid w:val="00AC2AF1"/>
    <w:rsid w:val="00AC4701"/>
    <w:rsid w:val="00AC488E"/>
    <w:rsid w:val="00AC687C"/>
    <w:rsid w:val="00AC6EA7"/>
    <w:rsid w:val="00AC7DB8"/>
    <w:rsid w:val="00AD1375"/>
    <w:rsid w:val="00AD2906"/>
    <w:rsid w:val="00AD2B71"/>
    <w:rsid w:val="00AD3453"/>
    <w:rsid w:val="00AD5324"/>
    <w:rsid w:val="00AD67F8"/>
    <w:rsid w:val="00AD6CD0"/>
    <w:rsid w:val="00AD7334"/>
    <w:rsid w:val="00AD76E0"/>
    <w:rsid w:val="00AD79C2"/>
    <w:rsid w:val="00AD7E39"/>
    <w:rsid w:val="00AE08D1"/>
    <w:rsid w:val="00AE0AE2"/>
    <w:rsid w:val="00AE11E6"/>
    <w:rsid w:val="00AE1619"/>
    <w:rsid w:val="00AE1E9F"/>
    <w:rsid w:val="00AE331F"/>
    <w:rsid w:val="00AE3CCB"/>
    <w:rsid w:val="00AE44B2"/>
    <w:rsid w:val="00AE4EEA"/>
    <w:rsid w:val="00AE53A9"/>
    <w:rsid w:val="00AE5E1A"/>
    <w:rsid w:val="00AF1FAE"/>
    <w:rsid w:val="00AF1FBD"/>
    <w:rsid w:val="00AF2A00"/>
    <w:rsid w:val="00AF3A5F"/>
    <w:rsid w:val="00AF42E2"/>
    <w:rsid w:val="00AF48E1"/>
    <w:rsid w:val="00AF667E"/>
    <w:rsid w:val="00AF66FD"/>
    <w:rsid w:val="00AF7CDF"/>
    <w:rsid w:val="00B00ECD"/>
    <w:rsid w:val="00B01A54"/>
    <w:rsid w:val="00B02378"/>
    <w:rsid w:val="00B02A84"/>
    <w:rsid w:val="00B02AFB"/>
    <w:rsid w:val="00B02B4D"/>
    <w:rsid w:val="00B034ED"/>
    <w:rsid w:val="00B03B52"/>
    <w:rsid w:val="00B04145"/>
    <w:rsid w:val="00B04525"/>
    <w:rsid w:val="00B04F8E"/>
    <w:rsid w:val="00B0511A"/>
    <w:rsid w:val="00B0607D"/>
    <w:rsid w:val="00B064E9"/>
    <w:rsid w:val="00B10E40"/>
    <w:rsid w:val="00B1168B"/>
    <w:rsid w:val="00B13509"/>
    <w:rsid w:val="00B1363A"/>
    <w:rsid w:val="00B13A4D"/>
    <w:rsid w:val="00B14C42"/>
    <w:rsid w:val="00B15ABD"/>
    <w:rsid w:val="00B1647A"/>
    <w:rsid w:val="00B17033"/>
    <w:rsid w:val="00B17914"/>
    <w:rsid w:val="00B2072C"/>
    <w:rsid w:val="00B21633"/>
    <w:rsid w:val="00B2165C"/>
    <w:rsid w:val="00B23618"/>
    <w:rsid w:val="00B2428A"/>
    <w:rsid w:val="00B242A0"/>
    <w:rsid w:val="00B27770"/>
    <w:rsid w:val="00B30200"/>
    <w:rsid w:val="00B32DA7"/>
    <w:rsid w:val="00B34D45"/>
    <w:rsid w:val="00B3697F"/>
    <w:rsid w:val="00B36B01"/>
    <w:rsid w:val="00B37740"/>
    <w:rsid w:val="00B41D28"/>
    <w:rsid w:val="00B438C8"/>
    <w:rsid w:val="00B43D5A"/>
    <w:rsid w:val="00B43F30"/>
    <w:rsid w:val="00B445FF"/>
    <w:rsid w:val="00B4463A"/>
    <w:rsid w:val="00B504CC"/>
    <w:rsid w:val="00B5137F"/>
    <w:rsid w:val="00B52795"/>
    <w:rsid w:val="00B5457C"/>
    <w:rsid w:val="00B54919"/>
    <w:rsid w:val="00B55088"/>
    <w:rsid w:val="00B557AC"/>
    <w:rsid w:val="00B5584E"/>
    <w:rsid w:val="00B5738D"/>
    <w:rsid w:val="00B578CF"/>
    <w:rsid w:val="00B57FA9"/>
    <w:rsid w:val="00B609A3"/>
    <w:rsid w:val="00B626EF"/>
    <w:rsid w:val="00B64020"/>
    <w:rsid w:val="00B654E1"/>
    <w:rsid w:val="00B66806"/>
    <w:rsid w:val="00B66D14"/>
    <w:rsid w:val="00B7126B"/>
    <w:rsid w:val="00B73A7C"/>
    <w:rsid w:val="00B74745"/>
    <w:rsid w:val="00B75542"/>
    <w:rsid w:val="00B755D5"/>
    <w:rsid w:val="00B75A12"/>
    <w:rsid w:val="00B77AF8"/>
    <w:rsid w:val="00B805D9"/>
    <w:rsid w:val="00B80DF6"/>
    <w:rsid w:val="00B8125B"/>
    <w:rsid w:val="00B81719"/>
    <w:rsid w:val="00B84125"/>
    <w:rsid w:val="00B8497A"/>
    <w:rsid w:val="00B85146"/>
    <w:rsid w:val="00B856F9"/>
    <w:rsid w:val="00B865B9"/>
    <w:rsid w:val="00B87290"/>
    <w:rsid w:val="00B90224"/>
    <w:rsid w:val="00B90AB1"/>
    <w:rsid w:val="00B90FA3"/>
    <w:rsid w:val="00B91B8D"/>
    <w:rsid w:val="00B91C40"/>
    <w:rsid w:val="00B92676"/>
    <w:rsid w:val="00B92C24"/>
    <w:rsid w:val="00B96C1F"/>
    <w:rsid w:val="00B97291"/>
    <w:rsid w:val="00B9795E"/>
    <w:rsid w:val="00BA0661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2932"/>
    <w:rsid w:val="00BB3DC3"/>
    <w:rsid w:val="00BB4BAD"/>
    <w:rsid w:val="00BB4BE3"/>
    <w:rsid w:val="00BB5996"/>
    <w:rsid w:val="00BB71A1"/>
    <w:rsid w:val="00BB72FF"/>
    <w:rsid w:val="00BC09DF"/>
    <w:rsid w:val="00BC0D30"/>
    <w:rsid w:val="00BC0E98"/>
    <w:rsid w:val="00BC222D"/>
    <w:rsid w:val="00BC3790"/>
    <w:rsid w:val="00BC3A98"/>
    <w:rsid w:val="00BC3CCD"/>
    <w:rsid w:val="00BC4735"/>
    <w:rsid w:val="00BC4C68"/>
    <w:rsid w:val="00BC5C71"/>
    <w:rsid w:val="00BD0853"/>
    <w:rsid w:val="00BD127E"/>
    <w:rsid w:val="00BD218C"/>
    <w:rsid w:val="00BD2B19"/>
    <w:rsid w:val="00BD2C88"/>
    <w:rsid w:val="00BD312C"/>
    <w:rsid w:val="00BE0345"/>
    <w:rsid w:val="00BE0394"/>
    <w:rsid w:val="00BE1657"/>
    <w:rsid w:val="00BE22F6"/>
    <w:rsid w:val="00BE5337"/>
    <w:rsid w:val="00BE55B1"/>
    <w:rsid w:val="00BE6803"/>
    <w:rsid w:val="00BE725A"/>
    <w:rsid w:val="00BF063A"/>
    <w:rsid w:val="00BF210F"/>
    <w:rsid w:val="00BF3390"/>
    <w:rsid w:val="00BF3B5C"/>
    <w:rsid w:val="00BF473A"/>
    <w:rsid w:val="00BF58E7"/>
    <w:rsid w:val="00BF7187"/>
    <w:rsid w:val="00C0351E"/>
    <w:rsid w:val="00C03609"/>
    <w:rsid w:val="00C03FBC"/>
    <w:rsid w:val="00C05227"/>
    <w:rsid w:val="00C0636E"/>
    <w:rsid w:val="00C1112B"/>
    <w:rsid w:val="00C120BB"/>
    <w:rsid w:val="00C1276F"/>
    <w:rsid w:val="00C156EC"/>
    <w:rsid w:val="00C166A3"/>
    <w:rsid w:val="00C2133C"/>
    <w:rsid w:val="00C22D14"/>
    <w:rsid w:val="00C23174"/>
    <w:rsid w:val="00C2359B"/>
    <w:rsid w:val="00C2359C"/>
    <w:rsid w:val="00C239BB"/>
    <w:rsid w:val="00C23A89"/>
    <w:rsid w:val="00C23ABB"/>
    <w:rsid w:val="00C2423C"/>
    <w:rsid w:val="00C24D50"/>
    <w:rsid w:val="00C2560A"/>
    <w:rsid w:val="00C259B1"/>
    <w:rsid w:val="00C25EEF"/>
    <w:rsid w:val="00C27561"/>
    <w:rsid w:val="00C30773"/>
    <w:rsid w:val="00C307E1"/>
    <w:rsid w:val="00C30A5E"/>
    <w:rsid w:val="00C30F02"/>
    <w:rsid w:val="00C324A0"/>
    <w:rsid w:val="00C341BD"/>
    <w:rsid w:val="00C3449F"/>
    <w:rsid w:val="00C36D61"/>
    <w:rsid w:val="00C423D6"/>
    <w:rsid w:val="00C42CB2"/>
    <w:rsid w:val="00C42ECD"/>
    <w:rsid w:val="00C43C3D"/>
    <w:rsid w:val="00C46C36"/>
    <w:rsid w:val="00C47725"/>
    <w:rsid w:val="00C50FD9"/>
    <w:rsid w:val="00C53149"/>
    <w:rsid w:val="00C534FE"/>
    <w:rsid w:val="00C53871"/>
    <w:rsid w:val="00C574D0"/>
    <w:rsid w:val="00C57CE2"/>
    <w:rsid w:val="00C61631"/>
    <w:rsid w:val="00C62246"/>
    <w:rsid w:val="00C625CB"/>
    <w:rsid w:val="00C62CA1"/>
    <w:rsid w:val="00C63561"/>
    <w:rsid w:val="00C642A8"/>
    <w:rsid w:val="00C642AF"/>
    <w:rsid w:val="00C646AB"/>
    <w:rsid w:val="00C64C05"/>
    <w:rsid w:val="00C65616"/>
    <w:rsid w:val="00C65CE3"/>
    <w:rsid w:val="00C70018"/>
    <w:rsid w:val="00C708F7"/>
    <w:rsid w:val="00C71777"/>
    <w:rsid w:val="00C732F7"/>
    <w:rsid w:val="00C74291"/>
    <w:rsid w:val="00C74F68"/>
    <w:rsid w:val="00C773F1"/>
    <w:rsid w:val="00C80A8E"/>
    <w:rsid w:val="00C82FF4"/>
    <w:rsid w:val="00C86ED0"/>
    <w:rsid w:val="00C870D5"/>
    <w:rsid w:val="00C87410"/>
    <w:rsid w:val="00C915F3"/>
    <w:rsid w:val="00C91CE0"/>
    <w:rsid w:val="00C9292E"/>
    <w:rsid w:val="00C962EB"/>
    <w:rsid w:val="00CA1D4F"/>
    <w:rsid w:val="00CA1E72"/>
    <w:rsid w:val="00CA2552"/>
    <w:rsid w:val="00CA2899"/>
    <w:rsid w:val="00CA2DA1"/>
    <w:rsid w:val="00CA4159"/>
    <w:rsid w:val="00CA4D8A"/>
    <w:rsid w:val="00CB2218"/>
    <w:rsid w:val="00CB2EE6"/>
    <w:rsid w:val="00CB3B54"/>
    <w:rsid w:val="00CB4B38"/>
    <w:rsid w:val="00CB5449"/>
    <w:rsid w:val="00CB5670"/>
    <w:rsid w:val="00CB62AE"/>
    <w:rsid w:val="00CB6C80"/>
    <w:rsid w:val="00CB6E72"/>
    <w:rsid w:val="00CC40A9"/>
    <w:rsid w:val="00CC4AE6"/>
    <w:rsid w:val="00CC5C5E"/>
    <w:rsid w:val="00CC645D"/>
    <w:rsid w:val="00CC692C"/>
    <w:rsid w:val="00CC6947"/>
    <w:rsid w:val="00CC6A22"/>
    <w:rsid w:val="00CC76C2"/>
    <w:rsid w:val="00CD0B0C"/>
    <w:rsid w:val="00CD1BEF"/>
    <w:rsid w:val="00CD3803"/>
    <w:rsid w:val="00CD4615"/>
    <w:rsid w:val="00CD46DF"/>
    <w:rsid w:val="00CD68CD"/>
    <w:rsid w:val="00CE07A1"/>
    <w:rsid w:val="00CE3DDF"/>
    <w:rsid w:val="00CE4467"/>
    <w:rsid w:val="00CE618E"/>
    <w:rsid w:val="00CE67E4"/>
    <w:rsid w:val="00CE69B4"/>
    <w:rsid w:val="00CE7324"/>
    <w:rsid w:val="00CF0A74"/>
    <w:rsid w:val="00CF2102"/>
    <w:rsid w:val="00CF273D"/>
    <w:rsid w:val="00CF34DB"/>
    <w:rsid w:val="00CF3A2A"/>
    <w:rsid w:val="00CF5BED"/>
    <w:rsid w:val="00CF6F0D"/>
    <w:rsid w:val="00CF769F"/>
    <w:rsid w:val="00D0020B"/>
    <w:rsid w:val="00D01407"/>
    <w:rsid w:val="00D01AD1"/>
    <w:rsid w:val="00D0271C"/>
    <w:rsid w:val="00D03624"/>
    <w:rsid w:val="00D03C60"/>
    <w:rsid w:val="00D03E1D"/>
    <w:rsid w:val="00D06531"/>
    <w:rsid w:val="00D06772"/>
    <w:rsid w:val="00D07981"/>
    <w:rsid w:val="00D10903"/>
    <w:rsid w:val="00D10A5F"/>
    <w:rsid w:val="00D11B86"/>
    <w:rsid w:val="00D1226F"/>
    <w:rsid w:val="00D13B9B"/>
    <w:rsid w:val="00D15C33"/>
    <w:rsid w:val="00D1602D"/>
    <w:rsid w:val="00D16FD7"/>
    <w:rsid w:val="00D17099"/>
    <w:rsid w:val="00D17AA8"/>
    <w:rsid w:val="00D2029E"/>
    <w:rsid w:val="00D209C8"/>
    <w:rsid w:val="00D22021"/>
    <w:rsid w:val="00D22188"/>
    <w:rsid w:val="00D222E8"/>
    <w:rsid w:val="00D22F49"/>
    <w:rsid w:val="00D2367B"/>
    <w:rsid w:val="00D23BF5"/>
    <w:rsid w:val="00D24CE7"/>
    <w:rsid w:val="00D25D7A"/>
    <w:rsid w:val="00D266BD"/>
    <w:rsid w:val="00D2776F"/>
    <w:rsid w:val="00D3075B"/>
    <w:rsid w:val="00D33719"/>
    <w:rsid w:val="00D34D75"/>
    <w:rsid w:val="00D35097"/>
    <w:rsid w:val="00D352BE"/>
    <w:rsid w:val="00D36137"/>
    <w:rsid w:val="00D36C81"/>
    <w:rsid w:val="00D37FF8"/>
    <w:rsid w:val="00D401B4"/>
    <w:rsid w:val="00D4033A"/>
    <w:rsid w:val="00D41433"/>
    <w:rsid w:val="00D41D85"/>
    <w:rsid w:val="00D41EA6"/>
    <w:rsid w:val="00D421F8"/>
    <w:rsid w:val="00D433CD"/>
    <w:rsid w:val="00D43C45"/>
    <w:rsid w:val="00D44428"/>
    <w:rsid w:val="00D44BFC"/>
    <w:rsid w:val="00D45799"/>
    <w:rsid w:val="00D464BE"/>
    <w:rsid w:val="00D46754"/>
    <w:rsid w:val="00D46E88"/>
    <w:rsid w:val="00D47AAE"/>
    <w:rsid w:val="00D505D9"/>
    <w:rsid w:val="00D50A1D"/>
    <w:rsid w:val="00D51848"/>
    <w:rsid w:val="00D521D9"/>
    <w:rsid w:val="00D52FF9"/>
    <w:rsid w:val="00D559AE"/>
    <w:rsid w:val="00D601F2"/>
    <w:rsid w:val="00D6103A"/>
    <w:rsid w:val="00D61F84"/>
    <w:rsid w:val="00D64063"/>
    <w:rsid w:val="00D6625D"/>
    <w:rsid w:val="00D663A6"/>
    <w:rsid w:val="00D67775"/>
    <w:rsid w:val="00D677D0"/>
    <w:rsid w:val="00D6797B"/>
    <w:rsid w:val="00D70645"/>
    <w:rsid w:val="00D70B14"/>
    <w:rsid w:val="00D7107A"/>
    <w:rsid w:val="00D714EB"/>
    <w:rsid w:val="00D71DB7"/>
    <w:rsid w:val="00D72751"/>
    <w:rsid w:val="00D72F61"/>
    <w:rsid w:val="00D73232"/>
    <w:rsid w:val="00D73769"/>
    <w:rsid w:val="00D73957"/>
    <w:rsid w:val="00D73C36"/>
    <w:rsid w:val="00D74975"/>
    <w:rsid w:val="00D75BA7"/>
    <w:rsid w:val="00D76EF0"/>
    <w:rsid w:val="00D801F3"/>
    <w:rsid w:val="00D805BD"/>
    <w:rsid w:val="00D807D6"/>
    <w:rsid w:val="00D81733"/>
    <w:rsid w:val="00D82153"/>
    <w:rsid w:val="00D841DD"/>
    <w:rsid w:val="00D85241"/>
    <w:rsid w:val="00D85743"/>
    <w:rsid w:val="00D85A07"/>
    <w:rsid w:val="00D85B97"/>
    <w:rsid w:val="00D86DDE"/>
    <w:rsid w:val="00D8773F"/>
    <w:rsid w:val="00D92373"/>
    <w:rsid w:val="00D94371"/>
    <w:rsid w:val="00D94682"/>
    <w:rsid w:val="00D951F1"/>
    <w:rsid w:val="00D96BF5"/>
    <w:rsid w:val="00D972BA"/>
    <w:rsid w:val="00DA0613"/>
    <w:rsid w:val="00DA21FF"/>
    <w:rsid w:val="00DA393B"/>
    <w:rsid w:val="00DA3DD1"/>
    <w:rsid w:val="00DA5EC2"/>
    <w:rsid w:val="00DA6994"/>
    <w:rsid w:val="00DA6FA0"/>
    <w:rsid w:val="00DB0C01"/>
    <w:rsid w:val="00DB33B0"/>
    <w:rsid w:val="00DB36EB"/>
    <w:rsid w:val="00DB4389"/>
    <w:rsid w:val="00DB4E1B"/>
    <w:rsid w:val="00DB54DC"/>
    <w:rsid w:val="00DC39C9"/>
    <w:rsid w:val="00DC3E33"/>
    <w:rsid w:val="00DC4FE8"/>
    <w:rsid w:val="00DD1225"/>
    <w:rsid w:val="00DD21E4"/>
    <w:rsid w:val="00DD28C0"/>
    <w:rsid w:val="00DD2FCA"/>
    <w:rsid w:val="00DD3DD6"/>
    <w:rsid w:val="00DD47C3"/>
    <w:rsid w:val="00DD4E40"/>
    <w:rsid w:val="00DD5F80"/>
    <w:rsid w:val="00DD6A70"/>
    <w:rsid w:val="00DE07DF"/>
    <w:rsid w:val="00DE177C"/>
    <w:rsid w:val="00DE205F"/>
    <w:rsid w:val="00DE254B"/>
    <w:rsid w:val="00DE55EA"/>
    <w:rsid w:val="00DE5F09"/>
    <w:rsid w:val="00DE6150"/>
    <w:rsid w:val="00DE632D"/>
    <w:rsid w:val="00DE755D"/>
    <w:rsid w:val="00DE7B28"/>
    <w:rsid w:val="00DE7E10"/>
    <w:rsid w:val="00DF023D"/>
    <w:rsid w:val="00DF0ED6"/>
    <w:rsid w:val="00DF12F8"/>
    <w:rsid w:val="00DF157A"/>
    <w:rsid w:val="00DF24FB"/>
    <w:rsid w:val="00DF38EF"/>
    <w:rsid w:val="00DF3BC0"/>
    <w:rsid w:val="00DF537D"/>
    <w:rsid w:val="00DF6BC2"/>
    <w:rsid w:val="00E0353B"/>
    <w:rsid w:val="00E0689F"/>
    <w:rsid w:val="00E10035"/>
    <w:rsid w:val="00E11D86"/>
    <w:rsid w:val="00E11F47"/>
    <w:rsid w:val="00E129B9"/>
    <w:rsid w:val="00E1344B"/>
    <w:rsid w:val="00E140A3"/>
    <w:rsid w:val="00E147F5"/>
    <w:rsid w:val="00E14A51"/>
    <w:rsid w:val="00E14C49"/>
    <w:rsid w:val="00E1539F"/>
    <w:rsid w:val="00E1672E"/>
    <w:rsid w:val="00E178F7"/>
    <w:rsid w:val="00E215BA"/>
    <w:rsid w:val="00E236A1"/>
    <w:rsid w:val="00E257C6"/>
    <w:rsid w:val="00E26726"/>
    <w:rsid w:val="00E26E43"/>
    <w:rsid w:val="00E2740C"/>
    <w:rsid w:val="00E3306D"/>
    <w:rsid w:val="00E334A7"/>
    <w:rsid w:val="00E337D9"/>
    <w:rsid w:val="00E36CD7"/>
    <w:rsid w:val="00E370FD"/>
    <w:rsid w:val="00E37CC0"/>
    <w:rsid w:val="00E407A1"/>
    <w:rsid w:val="00E416BB"/>
    <w:rsid w:val="00E42B5F"/>
    <w:rsid w:val="00E46451"/>
    <w:rsid w:val="00E46CD3"/>
    <w:rsid w:val="00E506A5"/>
    <w:rsid w:val="00E5368E"/>
    <w:rsid w:val="00E53AF2"/>
    <w:rsid w:val="00E55533"/>
    <w:rsid w:val="00E55B1D"/>
    <w:rsid w:val="00E55CFC"/>
    <w:rsid w:val="00E57370"/>
    <w:rsid w:val="00E5773A"/>
    <w:rsid w:val="00E5774D"/>
    <w:rsid w:val="00E606E7"/>
    <w:rsid w:val="00E60887"/>
    <w:rsid w:val="00E60913"/>
    <w:rsid w:val="00E614D8"/>
    <w:rsid w:val="00E61CEB"/>
    <w:rsid w:val="00E62074"/>
    <w:rsid w:val="00E62B0C"/>
    <w:rsid w:val="00E640FF"/>
    <w:rsid w:val="00E67579"/>
    <w:rsid w:val="00E700B5"/>
    <w:rsid w:val="00E70FD4"/>
    <w:rsid w:val="00E7250E"/>
    <w:rsid w:val="00E72554"/>
    <w:rsid w:val="00E75AC0"/>
    <w:rsid w:val="00E75FA3"/>
    <w:rsid w:val="00E76070"/>
    <w:rsid w:val="00E76E48"/>
    <w:rsid w:val="00E77B3A"/>
    <w:rsid w:val="00E829C0"/>
    <w:rsid w:val="00E8474B"/>
    <w:rsid w:val="00E85F42"/>
    <w:rsid w:val="00E87D77"/>
    <w:rsid w:val="00E90287"/>
    <w:rsid w:val="00E90CC1"/>
    <w:rsid w:val="00E918ED"/>
    <w:rsid w:val="00E924CB"/>
    <w:rsid w:val="00E9372C"/>
    <w:rsid w:val="00E938FC"/>
    <w:rsid w:val="00E9530A"/>
    <w:rsid w:val="00E96BA7"/>
    <w:rsid w:val="00EA3ACC"/>
    <w:rsid w:val="00EA4A81"/>
    <w:rsid w:val="00EA5611"/>
    <w:rsid w:val="00EA658B"/>
    <w:rsid w:val="00EA6B10"/>
    <w:rsid w:val="00EA7F25"/>
    <w:rsid w:val="00EA7FF9"/>
    <w:rsid w:val="00EB14A3"/>
    <w:rsid w:val="00EB2CB6"/>
    <w:rsid w:val="00EB3A26"/>
    <w:rsid w:val="00EB443B"/>
    <w:rsid w:val="00EB5555"/>
    <w:rsid w:val="00EB65B8"/>
    <w:rsid w:val="00EB703E"/>
    <w:rsid w:val="00EB7887"/>
    <w:rsid w:val="00EB7B10"/>
    <w:rsid w:val="00EC162C"/>
    <w:rsid w:val="00EC3FFA"/>
    <w:rsid w:val="00EC4083"/>
    <w:rsid w:val="00EC60A4"/>
    <w:rsid w:val="00EC7DEF"/>
    <w:rsid w:val="00ED10BB"/>
    <w:rsid w:val="00ED1455"/>
    <w:rsid w:val="00ED2565"/>
    <w:rsid w:val="00ED293E"/>
    <w:rsid w:val="00ED2EFC"/>
    <w:rsid w:val="00ED651D"/>
    <w:rsid w:val="00ED678B"/>
    <w:rsid w:val="00ED680D"/>
    <w:rsid w:val="00ED7CC5"/>
    <w:rsid w:val="00EE0EEF"/>
    <w:rsid w:val="00EE0F56"/>
    <w:rsid w:val="00EE3141"/>
    <w:rsid w:val="00EE38A9"/>
    <w:rsid w:val="00EE5A85"/>
    <w:rsid w:val="00EE6621"/>
    <w:rsid w:val="00EE6B92"/>
    <w:rsid w:val="00EE6C89"/>
    <w:rsid w:val="00EF004A"/>
    <w:rsid w:val="00EF0DAD"/>
    <w:rsid w:val="00EF0FAB"/>
    <w:rsid w:val="00EF1922"/>
    <w:rsid w:val="00EF210D"/>
    <w:rsid w:val="00EF255C"/>
    <w:rsid w:val="00EF418F"/>
    <w:rsid w:val="00EF4722"/>
    <w:rsid w:val="00EF58C5"/>
    <w:rsid w:val="00EF655E"/>
    <w:rsid w:val="00F01E76"/>
    <w:rsid w:val="00F028CD"/>
    <w:rsid w:val="00F02AD8"/>
    <w:rsid w:val="00F03770"/>
    <w:rsid w:val="00F03AE3"/>
    <w:rsid w:val="00F048C6"/>
    <w:rsid w:val="00F057E9"/>
    <w:rsid w:val="00F07150"/>
    <w:rsid w:val="00F07CF8"/>
    <w:rsid w:val="00F1222E"/>
    <w:rsid w:val="00F1374B"/>
    <w:rsid w:val="00F1407E"/>
    <w:rsid w:val="00F15CD4"/>
    <w:rsid w:val="00F15DCC"/>
    <w:rsid w:val="00F17191"/>
    <w:rsid w:val="00F2208D"/>
    <w:rsid w:val="00F22213"/>
    <w:rsid w:val="00F233DA"/>
    <w:rsid w:val="00F2468A"/>
    <w:rsid w:val="00F24A86"/>
    <w:rsid w:val="00F2539C"/>
    <w:rsid w:val="00F2615D"/>
    <w:rsid w:val="00F26948"/>
    <w:rsid w:val="00F26C9F"/>
    <w:rsid w:val="00F31409"/>
    <w:rsid w:val="00F31B8D"/>
    <w:rsid w:val="00F3252A"/>
    <w:rsid w:val="00F342AD"/>
    <w:rsid w:val="00F34FED"/>
    <w:rsid w:val="00F3637A"/>
    <w:rsid w:val="00F36A18"/>
    <w:rsid w:val="00F36F55"/>
    <w:rsid w:val="00F37630"/>
    <w:rsid w:val="00F37763"/>
    <w:rsid w:val="00F37B0E"/>
    <w:rsid w:val="00F40CD5"/>
    <w:rsid w:val="00F41767"/>
    <w:rsid w:val="00F41C82"/>
    <w:rsid w:val="00F41F6C"/>
    <w:rsid w:val="00F426F9"/>
    <w:rsid w:val="00F45092"/>
    <w:rsid w:val="00F45E42"/>
    <w:rsid w:val="00F46E69"/>
    <w:rsid w:val="00F50515"/>
    <w:rsid w:val="00F523A6"/>
    <w:rsid w:val="00F525EE"/>
    <w:rsid w:val="00F52E11"/>
    <w:rsid w:val="00F53CA9"/>
    <w:rsid w:val="00F55E88"/>
    <w:rsid w:val="00F56F4E"/>
    <w:rsid w:val="00F57800"/>
    <w:rsid w:val="00F60266"/>
    <w:rsid w:val="00F60A9D"/>
    <w:rsid w:val="00F60F53"/>
    <w:rsid w:val="00F61302"/>
    <w:rsid w:val="00F63721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80340"/>
    <w:rsid w:val="00F81BD0"/>
    <w:rsid w:val="00F82F64"/>
    <w:rsid w:val="00F84A8D"/>
    <w:rsid w:val="00F855FC"/>
    <w:rsid w:val="00F85714"/>
    <w:rsid w:val="00F866F7"/>
    <w:rsid w:val="00F90198"/>
    <w:rsid w:val="00F910D8"/>
    <w:rsid w:val="00F91F43"/>
    <w:rsid w:val="00F9298B"/>
    <w:rsid w:val="00F92A09"/>
    <w:rsid w:val="00F93E5F"/>
    <w:rsid w:val="00F94AAE"/>
    <w:rsid w:val="00F95B74"/>
    <w:rsid w:val="00F9653E"/>
    <w:rsid w:val="00F96D9D"/>
    <w:rsid w:val="00F96E85"/>
    <w:rsid w:val="00F97E1F"/>
    <w:rsid w:val="00FA038B"/>
    <w:rsid w:val="00FA12E9"/>
    <w:rsid w:val="00FA19F6"/>
    <w:rsid w:val="00FA2AF9"/>
    <w:rsid w:val="00FA2E15"/>
    <w:rsid w:val="00FA2E8A"/>
    <w:rsid w:val="00FA319F"/>
    <w:rsid w:val="00FA6535"/>
    <w:rsid w:val="00FA6617"/>
    <w:rsid w:val="00FB05C2"/>
    <w:rsid w:val="00FB0CA8"/>
    <w:rsid w:val="00FB18B6"/>
    <w:rsid w:val="00FB2741"/>
    <w:rsid w:val="00FB2D3C"/>
    <w:rsid w:val="00FB2FE6"/>
    <w:rsid w:val="00FB37EC"/>
    <w:rsid w:val="00FB52FD"/>
    <w:rsid w:val="00FB5D3A"/>
    <w:rsid w:val="00FB5D50"/>
    <w:rsid w:val="00FC09BC"/>
    <w:rsid w:val="00FC28D0"/>
    <w:rsid w:val="00FC370C"/>
    <w:rsid w:val="00FC5583"/>
    <w:rsid w:val="00FC5FC5"/>
    <w:rsid w:val="00FC687E"/>
    <w:rsid w:val="00FC6BED"/>
    <w:rsid w:val="00FC6EBD"/>
    <w:rsid w:val="00FD140E"/>
    <w:rsid w:val="00FD1865"/>
    <w:rsid w:val="00FD32E9"/>
    <w:rsid w:val="00FD3D5F"/>
    <w:rsid w:val="00FD4F8A"/>
    <w:rsid w:val="00FE15CD"/>
    <w:rsid w:val="00FE16F0"/>
    <w:rsid w:val="00FE5118"/>
    <w:rsid w:val="00FE57EA"/>
    <w:rsid w:val="00FE5D29"/>
    <w:rsid w:val="00FE6ADF"/>
    <w:rsid w:val="00FE743B"/>
    <w:rsid w:val="00FE7D87"/>
    <w:rsid w:val="00FF1357"/>
    <w:rsid w:val="00FF1F0C"/>
    <w:rsid w:val="00FF1FDE"/>
    <w:rsid w:val="00FF27AD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D8E04B779A89B539129539ABEB663F8D099038BBE6335957E94A3Z3Q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4D8E04B779A89B539129539ABEB663FED19A038BBC3E3F9D2798A134Z7Q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D8E04B779A89B539129539ABEB663FED09A058EB63E3F9D2798A1347CCA5647B28F8BZ5Q8L" TargetMode="External"/><Relationship Id="rId11" Type="http://schemas.openxmlformats.org/officeDocument/2006/relationships/hyperlink" Target="consultantplus://offline/ref=5F4D8E04B779A89B5391375E8CD2E16CF9DCC6088AB53C6CC8779EF66B2CCC0307ZFQ2L" TargetMode="External"/><Relationship Id="rId5" Type="http://schemas.openxmlformats.org/officeDocument/2006/relationships/hyperlink" Target="consultantplus://offline/ref=5F4D8E04B779A89B539129539ABEB663FED6900082B03E3F9D2798A1347CCA5647B28FZ8QCL" TargetMode="External"/><Relationship Id="rId10" Type="http://schemas.openxmlformats.org/officeDocument/2006/relationships/hyperlink" Target="consultantplus://offline/ref=5F4D8E04B779A89B5391375E8CD2E16CF9DCC6088AB4366FC77A9EF66B2CCC0307F289D91E4192E1A99B8FF5Z4Q9L" TargetMode="External"/><Relationship Id="rId4" Type="http://schemas.openxmlformats.org/officeDocument/2006/relationships/hyperlink" Target="consultantplus://offline/ref=5F4D8E04B779A89B539129539ABEB663FED19D0589B53E3F9D2798A134Z7QCL" TargetMode="External"/><Relationship Id="rId9" Type="http://schemas.openxmlformats.org/officeDocument/2006/relationships/hyperlink" Target="consultantplus://offline/ref=5F4D8E04B779A89B539129539ABEB663FED299028FB43E3F9D2798A1347CCA5647B28F8C5D059FE1ZAQ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2015-08-03T11:16:00Z</dcterms:created>
  <dcterms:modified xsi:type="dcterms:W3CDTF">2015-08-03T11:17:00Z</dcterms:modified>
</cp:coreProperties>
</file>